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7C341" w14:textId="77777777" w:rsidR="009E62B7" w:rsidRDefault="009E62B7">
      <w:pPr>
        <w:pStyle w:val="Title"/>
        <w:rPr>
          <w:rFonts w:ascii="Century Gothic" w:hAnsi="Century Gothic"/>
        </w:rPr>
      </w:pPr>
    </w:p>
    <w:p w14:paraId="6397C342" w14:textId="77777777" w:rsidR="009E62B7" w:rsidRDefault="009E62B7">
      <w:pPr>
        <w:pStyle w:val="Title"/>
        <w:jc w:val="left"/>
        <w:rPr>
          <w:rFonts w:ascii="Century Gothic" w:hAnsi="Century Gothic"/>
        </w:rPr>
      </w:pPr>
    </w:p>
    <w:p w14:paraId="6397C343" w14:textId="77777777" w:rsidR="009E62B7" w:rsidRDefault="009E62B7">
      <w:pPr>
        <w:pStyle w:val="Title"/>
        <w:rPr>
          <w:rFonts w:ascii="Century Gothic" w:hAnsi="Century Gothic"/>
        </w:rPr>
      </w:pPr>
    </w:p>
    <w:p w14:paraId="6397C344" w14:textId="77777777" w:rsidR="009E62B7" w:rsidRDefault="009E62B7">
      <w:pPr>
        <w:pStyle w:val="Title"/>
        <w:rPr>
          <w:rFonts w:ascii="Century Gothic" w:hAnsi="Century Gothic"/>
        </w:rPr>
      </w:pPr>
    </w:p>
    <w:p w14:paraId="6397C345" w14:textId="77777777" w:rsidR="009E62B7" w:rsidRDefault="009E62B7">
      <w:pPr>
        <w:pStyle w:val="Title"/>
        <w:rPr>
          <w:rFonts w:ascii="Century Gothic" w:hAnsi="Century Gothic"/>
          <w:sz w:val="56"/>
          <w:u w:val="none"/>
        </w:rPr>
      </w:pPr>
      <w:smartTag w:uri="urn:schemas-microsoft-com:office:smarttags" w:element="place">
        <w:smartTag w:uri="urn:schemas-microsoft-com:office:smarttags" w:element="PlaceName">
          <w:r>
            <w:rPr>
              <w:rFonts w:ascii="Century Gothic" w:hAnsi="Century Gothic"/>
              <w:sz w:val="56"/>
              <w:u w:val="none"/>
            </w:rPr>
            <w:t>Milverton</w:t>
          </w:r>
        </w:smartTag>
        <w:r>
          <w:rPr>
            <w:rFonts w:ascii="Century Gothic" w:hAnsi="Century Gothic"/>
            <w:sz w:val="56"/>
            <w:u w:val="none"/>
          </w:rPr>
          <w:t xml:space="preserve"> </w:t>
        </w:r>
        <w:smartTag w:uri="urn:schemas-microsoft-com:office:smarttags" w:element="PlaceType">
          <w:r>
            <w:rPr>
              <w:rFonts w:ascii="Century Gothic" w:hAnsi="Century Gothic"/>
              <w:sz w:val="56"/>
              <w:u w:val="none"/>
            </w:rPr>
            <w:t>Primary School</w:t>
          </w:r>
        </w:smartTag>
      </w:smartTag>
    </w:p>
    <w:p w14:paraId="6397C346" w14:textId="77777777" w:rsidR="009E62B7" w:rsidRDefault="009E62B7">
      <w:pPr>
        <w:pStyle w:val="Title"/>
        <w:rPr>
          <w:rFonts w:ascii="Century Gothic" w:hAnsi="Century Gothic"/>
        </w:rPr>
      </w:pPr>
    </w:p>
    <w:p w14:paraId="6397C347" w14:textId="77777777" w:rsidR="009E62B7" w:rsidRDefault="009E62B7">
      <w:pPr>
        <w:pStyle w:val="Title"/>
        <w:rPr>
          <w:rFonts w:ascii="Century Gothic" w:hAnsi="Century Gothic"/>
        </w:rPr>
      </w:pPr>
    </w:p>
    <w:p w14:paraId="6397C348" w14:textId="77777777" w:rsidR="009E62B7" w:rsidRDefault="009E62B7">
      <w:pPr>
        <w:pStyle w:val="Title"/>
        <w:rPr>
          <w:rFonts w:ascii="Century Gothic" w:hAnsi="Century Gothic"/>
        </w:rPr>
      </w:pPr>
    </w:p>
    <w:p w14:paraId="6397C349" w14:textId="77777777" w:rsidR="009E62B7" w:rsidRDefault="009E62B7">
      <w:pPr>
        <w:pStyle w:val="Title"/>
        <w:rPr>
          <w:rFonts w:ascii="Century Gothic" w:hAnsi="Century Gothic"/>
        </w:rPr>
      </w:pPr>
    </w:p>
    <w:p w14:paraId="6397C34A" w14:textId="77777777" w:rsidR="009E62B7" w:rsidRDefault="009E62B7">
      <w:pPr>
        <w:pStyle w:val="Title"/>
        <w:rPr>
          <w:rFonts w:ascii="Century Gothic" w:hAnsi="Century Gothic"/>
        </w:rPr>
      </w:pPr>
    </w:p>
    <w:p w14:paraId="6397C34B" w14:textId="77777777" w:rsidR="009E62B7" w:rsidRDefault="002516E7">
      <w:pPr>
        <w:pStyle w:val="Title"/>
        <w:rPr>
          <w:rFonts w:ascii="Century Gothic" w:hAnsi="Century Gothic"/>
        </w:rPr>
      </w:pPr>
      <w:r>
        <w:rPr>
          <w:rFonts w:ascii="Century Gothic" w:hAnsi="Century Gothic"/>
          <w:noProof/>
          <w:u w:val="none"/>
          <w:lang w:val="en-US"/>
        </w:rPr>
        <w:drawing>
          <wp:inline distT="0" distB="0" distL="0" distR="0" wp14:anchorId="6397C4BD" wp14:editId="6397C4BE">
            <wp:extent cx="2846070" cy="2833370"/>
            <wp:effectExtent l="19050" t="0" r="0" b="0"/>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verton_PS_logo(1)"/>
                    <pic:cNvPicPr>
                      <a:picLocks noChangeAspect="1" noChangeArrowheads="1"/>
                    </pic:cNvPicPr>
                  </pic:nvPicPr>
                  <pic:blipFill>
                    <a:blip r:embed="rId6" cstate="print"/>
                    <a:srcRect/>
                    <a:stretch>
                      <a:fillRect/>
                    </a:stretch>
                  </pic:blipFill>
                  <pic:spPr bwMode="auto">
                    <a:xfrm>
                      <a:off x="0" y="0"/>
                      <a:ext cx="2846070" cy="2833370"/>
                    </a:xfrm>
                    <a:prstGeom prst="rect">
                      <a:avLst/>
                    </a:prstGeom>
                    <a:noFill/>
                    <a:ln w="9525">
                      <a:noFill/>
                      <a:miter lim="800000"/>
                      <a:headEnd/>
                      <a:tailEnd/>
                    </a:ln>
                  </pic:spPr>
                </pic:pic>
              </a:graphicData>
            </a:graphic>
          </wp:inline>
        </w:drawing>
      </w:r>
    </w:p>
    <w:p w14:paraId="6397C34C" w14:textId="77777777" w:rsidR="009E62B7" w:rsidRDefault="009E62B7">
      <w:pPr>
        <w:pStyle w:val="Title"/>
        <w:rPr>
          <w:rFonts w:ascii="Century Gothic" w:hAnsi="Century Gothic"/>
        </w:rPr>
      </w:pPr>
    </w:p>
    <w:p w14:paraId="6397C34D" w14:textId="77777777" w:rsidR="009E62B7" w:rsidRDefault="009E62B7" w:rsidP="00927913">
      <w:pPr>
        <w:pStyle w:val="Title"/>
        <w:jc w:val="left"/>
        <w:rPr>
          <w:rFonts w:ascii="Century Gothic" w:hAnsi="Century Gothic"/>
        </w:rPr>
      </w:pPr>
    </w:p>
    <w:p w14:paraId="6397C34E" w14:textId="77777777" w:rsidR="009E62B7" w:rsidRDefault="009E62B7">
      <w:pPr>
        <w:pStyle w:val="Title"/>
        <w:rPr>
          <w:rFonts w:ascii="Century Gothic" w:hAnsi="Century Gothic"/>
        </w:rPr>
      </w:pPr>
    </w:p>
    <w:p w14:paraId="6397C34F" w14:textId="77777777" w:rsidR="009E62B7" w:rsidRDefault="009E62B7">
      <w:pPr>
        <w:pStyle w:val="Title"/>
        <w:rPr>
          <w:rFonts w:ascii="Century Gothic" w:hAnsi="Century Gothic"/>
        </w:rPr>
      </w:pPr>
    </w:p>
    <w:p w14:paraId="6397C350" w14:textId="77777777" w:rsidR="009E62B7" w:rsidRDefault="009E62B7">
      <w:pPr>
        <w:pStyle w:val="Title"/>
        <w:rPr>
          <w:rFonts w:ascii="Century Gothic" w:hAnsi="Century Gothic"/>
        </w:rPr>
      </w:pPr>
    </w:p>
    <w:p w14:paraId="6397C351" w14:textId="77777777" w:rsidR="009E62B7" w:rsidRDefault="009E62B7" w:rsidP="00927913">
      <w:pPr>
        <w:pStyle w:val="Title"/>
        <w:jc w:val="left"/>
        <w:rPr>
          <w:rFonts w:ascii="Century Gothic" w:hAnsi="Century Gothic"/>
        </w:rPr>
      </w:pPr>
    </w:p>
    <w:p w14:paraId="6397C352" w14:textId="77777777" w:rsidR="009E62B7" w:rsidRDefault="009E62B7">
      <w:pPr>
        <w:pStyle w:val="Title"/>
        <w:rPr>
          <w:rFonts w:ascii="Century Gothic" w:hAnsi="Century Gothic"/>
        </w:rPr>
      </w:pPr>
    </w:p>
    <w:p w14:paraId="6397C353" w14:textId="77777777" w:rsidR="009E62B7" w:rsidRDefault="009E62B7">
      <w:pPr>
        <w:pStyle w:val="Title"/>
        <w:rPr>
          <w:rFonts w:ascii="Century Gothic" w:hAnsi="Century Gothic"/>
          <w:sz w:val="80"/>
        </w:rPr>
      </w:pPr>
      <w:r>
        <w:rPr>
          <w:rFonts w:ascii="Century Gothic" w:hAnsi="Century Gothic"/>
          <w:sz w:val="80"/>
        </w:rPr>
        <w:t>Staff Handbook</w:t>
      </w:r>
    </w:p>
    <w:p w14:paraId="6397C354" w14:textId="77777777" w:rsidR="009E62B7" w:rsidRDefault="009E62B7">
      <w:pPr>
        <w:pStyle w:val="Title"/>
        <w:rPr>
          <w:rFonts w:ascii="Century Gothic" w:hAnsi="Century Gothic"/>
          <w:sz w:val="72"/>
        </w:rPr>
      </w:pPr>
    </w:p>
    <w:p w14:paraId="6397C355" w14:textId="1A199804" w:rsidR="009E62B7" w:rsidRDefault="00977B07">
      <w:pPr>
        <w:pStyle w:val="Title"/>
        <w:rPr>
          <w:rFonts w:ascii="Century Gothic" w:hAnsi="Century Gothic"/>
          <w:b w:val="0"/>
          <w:bCs w:val="0"/>
          <w:sz w:val="36"/>
          <w:u w:val="none"/>
        </w:rPr>
      </w:pPr>
      <w:r>
        <w:rPr>
          <w:rFonts w:ascii="Century Gothic" w:hAnsi="Century Gothic"/>
          <w:b w:val="0"/>
          <w:bCs w:val="0"/>
          <w:sz w:val="36"/>
          <w:u w:val="none"/>
        </w:rPr>
        <w:t>20</w:t>
      </w:r>
      <w:r w:rsidR="000358D2">
        <w:rPr>
          <w:rFonts w:ascii="Century Gothic" w:hAnsi="Century Gothic"/>
          <w:b w:val="0"/>
          <w:bCs w:val="0"/>
          <w:sz w:val="36"/>
          <w:u w:val="none"/>
        </w:rPr>
        <w:t>21/22</w:t>
      </w:r>
    </w:p>
    <w:p w14:paraId="6397C356" w14:textId="77777777" w:rsidR="009E62B7" w:rsidRDefault="009E62B7">
      <w:pPr>
        <w:pStyle w:val="Title"/>
        <w:rPr>
          <w:rFonts w:ascii="Century Gothic" w:hAnsi="Century Gothic"/>
        </w:rPr>
      </w:pPr>
    </w:p>
    <w:p w14:paraId="6397C357" w14:textId="77777777" w:rsidR="009E62B7" w:rsidRDefault="009E62B7">
      <w:pPr>
        <w:pStyle w:val="Title"/>
        <w:rPr>
          <w:rFonts w:ascii="Century Gothic" w:hAnsi="Century Gothic"/>
        </w:rPr>
      </w:pPr>
    </w:p>
    <w:p w14:paraId="6397C358" w14:textId="77777777" w:rsidR="009E62B7" w:rsidRDefault="009E62B7">
      <w:pPr>
        <w:pStyle w:val="Title"/>
        <w:rPr>
          <w:rFonts w:ascii="Century Gothic" w:hAnsi="Century Gothic"/>
        </w:rPr>
      </w:pPr>
    </w:p>
    <w:p w14:paraId="6397C359" w14:textId="77777777" w:rsidR="009E62B7" w:rsidRDefault="009E62B7">
      <w:pPr>
        <w:pStyle w:val="Title"/>
        <w:rPr>
          <w:rFonts w:ascii="Century Gothic" w:hAnsi="Century Gothic"/>
        </w:rPr>
      </w:pPr>
    </w:p>
    <w:p w14:paraId="6397C35A" w14:textId="77777777" w:rsidR="009E62B7" w:rsidRDefault="009E62B7">
      <w:pPr>
        <w:pStyle w:val="Title"/>
        <w:rPr>
          <w:rFonts w:ascii="Century Gothic" w:hAnsi="Century Gothic"/>
        </w:rPr>
      </w:pPr>
    </w:p>
    <w:p w14:paraId="6397C35B" w14:textId="77777777" w:rsidR="00927913" w:rsidRDefault="00927913">
      <w:pPr>
        <w:pStyle w:val="Title"/>
        <w:rPr>
          <w:rFonts w:ascii="Century Gothic" w:hAnsi="Century Gothic"/>
        </w:rPr>
      </w:pPr>
    </w:p>
    <w:p w14:paraId="6397C35C" w14:textId="77777777" w:rsidR="00927913" w:rsidRDefault="00927913">
      <w:pPr>
        <w:pStyle w:val="Title"/>
        <w:rPr>
          <w:rFonts w:ascii="Century Gothic" w:hAnsi="Century Gothic"/>
        </w:rPr>
      </w:pPr>
    </w:p>
    <w:p w14:paraId="6397C35D" w14:textId="77777777" w:rsidR="009E62B7" w:rsidRDefault="009E62B7">
      <w:pPr>
        <w:pStyle w:val="Title"/>
        <w:rPr>
          <w:rFonts w:ascii="Century Gothic" w:hAnsi="Century Gothic"/>
        </w:rPr>
      </w:pPr>
    </w:p>
    <w:p w14:paraId="6397C35E" w14:textId="77777777" w:rsidR="00866FF9" w:rsidRDefault="00866FF9">
      <w:pPr>
        <w:pStyle w:val="Title"/>
        <w:rPr>
          <w:rFonts w:ascii="Century Gothic" w:hAnsi="Century Gothic"/>
        </w:rPr>
      </w:pPr>
    </w:p>
    <w:p w14:paraId="6397C35F" w14:textId="77777777" w:rsidR="00866FF9" w:rsidRDefault="00866FF9">
      <w:pPr>
        <w:pStyle w:val="Title"/>
        <w:rPr>
          <w:rFonts w:ascii="Century Gothic" w:hAnsi="Century Gothic"/>
        </w:rPr>
      </w:pPr>
    </w:p>
    <w:p w14:paraId="6397C360" w14:textId="77777777" w:rsidR="009E62B7" w:rsidRPr="00977B07" w:rsidRDefault="009E62B7">
      <w:pPr>
        <w:pStyle w:val="Title"/>
        <w:rPr>
          <w:rFonts w:ascii="Century Gothic" w:hAnsi="Century Gothic"/>
          <w:sz w:val="22"/>
          <w:szCs w:val="22"/>
          <w:u w:val="none"/>
        </w:rPr>
      </w:pPr>
      <w:r w:rsidRPr="00977B07">
        <w:rPr>
          <w:rFonts w:ascii="Century Gothic" w:hAnsi="Century Gothic"/>
          <w:sz w:val="22"/>
          <w:szCs w:val="22"/>
          <w:u w:val="none"/>
        </w:rPr>
        <w:lastRenderedPageBreak/>
        <w:t>Staff Handbook</w:t>
      </w:r>
    </w:p>
    <w:p w14:paraId="6397C361" w14:textId="77777777" w:rsidR="009E62B7" w:rsidRPr="00977B07" w:rsidRDefault="009E62B7">
      <w:pPr>
        <w:jc w:val="center"/>
        <w:rPr>
          <w:rFonts w:ascii="Century Gothic" w:hAnsi="Century Gothic"/>
          <w:b/>
          <w:bCs/>
          <w:sz w:val="22"/>
          <w:szCs w:val="22"/>
        </w:rPr>
      </w:pPr>
    </w:p>
    <w:p w14:paraId="6397C362" w14:textId="77777777" w:rsidR="009E62B7" w:rsidRPr="00977B07" w:rsidRDefault="009E62B7">
      <w:pPr>
        <w:rPr>
          <w:rFonts w:ascii="Century Gothic" w:hAnsi="Century Gothic"/>
          <w:b/>
          <w:bCs/>
          <w:sz w:val="22"/>
          <w:szCs w:val="22"/>
        </w:rPr>
      </w:pPr>
      <w:r w:rsidRPr="00977B07">
        <w:rPr>
          <w:rFonts w:ascii="Century Gothic" w:hAnsi="Century Gothic"/>
          <w:b/>
          <w:bCs/>
          <w:sz w:val="22"/>
          <w:szCs w:val="22"/>
        </w:rPr>
        <w:t>This handbook is for all teaching staff, teaching assistants and students.</w:t>
      </w:r>
    </w:p>
    <w:p w14:paraId="6397C363" w14:textId="77777777" w:rsidR="009E62B7" w:rsidRPr="00977B07" w:rsidRDefault="009E62B7">
      <w:pPr>
        <w:rPr>
          <w:rFonts w:ascii="Century Gothic" w:hAnsi="Century Gothic"/>
          <w:b/>
          <w:bCs/>
          <w:sz w:val="22"/>
          <w:szCs w:val="22"/>
        </w:rPr>
      </w:pPr>
    </w:p>
    <w:p w14:paraId="6397C364"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The School Day</w:t>
      </w:r>
    </w:p>
    <w:p w14:paraId="6397C365" w14:textId="77777777" w:rsidR="009E62B7" w:rsidRPr="00977B07" w:rsidRDefault="009E62B7">
      <w:pPr>
        <w:ind w:left="60"/>
        <w:rPr>
          <w:rFonts w:ascii="Century Gothic" w:hAnsi="Century Gothic"/>
          <w:sz w:val="22"/>
          <w:szCs w:val="22"/>
        </w:rPr>
      </w:pPr>
    </w:p>
    <w:p w14:paraId="6397C366" w14:textId="77777777" w:rsidR="009E62B7" w:rsidRPr="00977B07" w:rsidRDefault="009E62B7" w:rsidP="00566C0A">
      <w:pPr>
        <w:numPr>
          <w:ilvl w:val="0"/>
          <w:numId w:val="26"/>
        </w:numPr>
        <w:rPr>
          <w:rFonts w:ascii="Century Gothic" w:hAnsi="Century Gothic"/>
          <w:sz w:val="22"/>
          <w:szCs w:val="22"/>
        </w:rPr>
      </w:pPr>
      <w:r w:rsidRPr="00977B07">
        <w:rPr>
          <w:rFonts w:ascii="Century Gothic" w:hAnsi="Century Gothic"/>
          <w:sz w:val="22"/>
          <w:szCs w:val="22"/>
        </w:rPr>
        <w:t>School day for children: 8.55 a.m. – 3.20 p.m.</w:t>
      </w:r>
    </w:p>
    <w:p w14:paraId="6397C367" w14:textId="400CFCB7" w:rsidR="009E62B7" w:rsidRPr="00977B07" w:rsidRDefault="009E62B7" w:rsidP="00566C0A">
      <w:pPr>
        <w:numPr>
          <w:ilvl w:val="0"/>
          <w:numId w:val="26"/>
        </w:numPr>
        <w:rPr>
          <w:rFonts w:ascii="Century Gothic" w:hAnsi="Century Gothic"/>
          <w:sz w:val="22"/>
          <w:szCs w:val="22"/>
        </w:rPr>
      </w:pPr>
      <w:r w:rsidRPr="00977B07">
        <w:rPr>
          <w:rFonts w:ascii="Century Gothic" w:hAnsi="Century Gothic"/>
          <w:sz w:val="22"/>
          <w:szCs w:val="22"/>
        </w:rPr>
        <w:t>Teaching staff are expected to arrive on site by 8.</w:t>
      </w:r>
      <w:r w:rsidR="002114F1">
        <w:rPr>
          <w:rFonts w:ascii="Century Gothic" w:hAnsi="Century Gothic"/>
          <w:sz w:val="22"/>
          <w:szCs w:val="22"/>
        </w:rPr>
        <w:t>3</w:t>
      </w:r>
      <w:r w:rsidRPr="00977B07">
        <w:rPr>
          <w:rFonts w:ascii="Century Gothic" w:hAnsi="Century Gothic"/>
          <w:sz w:val="22"/>
          <w:szCs w:val="22"/>
        </w:rPr>
        <w:t>0 a.m. at the latest and leave at 3.40 p.m. at the earliest.</w:t>
      </w:r>
    </w:p>
    <w:p w14:paraId="6397C368" w14:textId="77777777" w:rsidR="009E62B7" w:rsidRPr="00977B07" w:rsidRDefault="009E62B7" w:rsidP="00566C0A">
      <w:pPr>
        <w:numPr>
          <w:ilvl w:val="0"/>
          <w:numId w:val="26"/>
        </w:numPr>
        <w:rPr>
          <w:rFonts w:ascii="Century Gothic" w:hAnsi="Century Gothic"/>
          <w:sz w:val="22"/>
          <w:szCs w:val="22"/>
        </w:rPr>
      </w:pPr>
      <w:r w:rsidRPr="00977B07">
        <w:rPr>
          <w:rFonts w:ascii="Century Gothic" w:hAnsi="Century Gothic"/>
          <w:sz w:val="22"/>
          <w:szCs w:val="22"/>
        </w:rPr>
        <w:t>The annual working hours are determined by the directed time agreement.</w:t>
      </w:r>
    </w:p>
    <w:p w14:paraId="6397C369" w14:textId="77777777" w:rsidR="009E62B7" w:rsidRPr="00977B07" w:rsidRDefault="009E62B7">
      <w:pPr>
        <w:rPr>
          <w:rFonts w:ascii="Century Gothic" w:hAnsi="Century Gothic"/>
          <w:sz w:val="22"/>
          <w:szCs w:val="22"/>
        </w:rPr>
      </w:pPr>
    </w:p>
    <w:p w14:paraId="6397C36A"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Registration</w:t>
      </w:r>
    </w:p>
    <w:p w14:paraId="6397C36B" w14:textId="77777777" w:rsidR="009E62B7" w:rsidRPr="00977B07" w:rsidRDefault="009E62B7">
      <w:pPr>
        <w:rPr>
          <w:rFonts w:ascii="Century Gothic" w:hAnsi="Century Gothic"/>
          <w:sz w:val="22"/>
          <w:szCs w:val="22"/>
        </w:rPr>
      </w:pPr>
    </w:p>
    <w:p w14:paraId="6397C36C" w14:textId="77777777" w:rsidR="009E62B7" w:rsidRPr="00977B07" w:rsidRDefault="009E62B7">
      <w:pPr>
        <w:numPr>
          <w:ilvl w:val="0"/>
          <w:numId w:val="2"/>
        </w:numPr>
        <w:rPr>
          <w:rFonts w:ascii="Century Gothic" w:hAnsi="Century Gothic"/>
          <w:sz w:val="22"/>
          <w:szCs w:val="22"/>
        </w:rPr>
      </w:pPr>
      <w:r w:rsidRPr="00977B07">
        <w:rPr>
          <w:rFonts w:ascii="Century Gothic" w:hAnsi="Century Gothic"/>
          <w:sz w:val="22"/>
          <w:szCs w:val="22"/>
        </w:rPr>
        <w:t>This should be completed as quickly as possible between 8.55 a.m. and 9.05 a.m.</w:t>
      </w:r>
    </w:p>
    <w:p w14:paraId="6397C36D" w14:textId="77777777" w:rsidR="009E62B7" w:rsidRPr="00977B07" w:rsidRDefault="009E62B7">
      <w:pPr>
        <w:numPr>
          <w:ilvl w:val="0"/>
          <w:numId w:val="2"/>
        </w:numPr>
        <w:rPr>
          <w:rFonts w:ascii="Century Gothic" w:hAnsi="Century Gothic"/>
          <w:sz w:val="22"/>
          <w:szCs w:val="22"/>
        </w:rPr>
      </w:pPr>
      <w:r w:rsidRPr="00977B07">
        <w:rPr>
          <w:rFonts w:ascii="Century Gothic" w:hAnsi="Century Gothic"/>
          <w:sz w:val="22"/>
          <w:szCs w:val="22"/>
        </w:rPr>
        <w:t>Children arriving after this time must report to the office so that their absence can be converted to a late mark.</w:t>
      </w:r>
    </w:p>
    <w:p w14:paraId="6397C36E" w14:textId="77777777" w:rsidR="006E0A61" w:rsidRPr="00977B07" w:rsidRDefault="006E0A61">
      <w:pPr>
        <w:numPr>
          <w:ilvl w:val="0"/>
          <w:numId w:val="2"/>
        </w:numPr>
        <w:rPr>
          <w:rFonts w:ascii="Century Gothic" w:hAnsi="Century Gothic"/>
          <w:sz w:val="22"/>
          <w:szCs w:val="22"/>
        </w:rPr>
      </w:pPr>
      <w:r w:rsidRPr="00977B07">
        <w:rPr>
          <w:rFonts w:ascii="Century Gothic" w:hAnsi="Century Gothic"/>
          <w:sz w:val="22"/>
          <w:szCs w:val="22"/>
        </w:rPr>
        <w:t>Any forms or money</w:t>
      </w:r>
      <w:r w:rsidR="000B0A8E">
        <w:rPr>
          <w:rFonts w:ascii="Century Gothic" w:hAnsi="Century Gothic"/>
          <w:sz w:val="22"/>
          <w:szCs w:val="22"/>
        </w:rPr>
        <w:t xml:space="preserve"> should be sent to the office. </w:t>
      </w:r>
      <w:r w:rsidRPr="00977B07">
        <w:rPr>
          <w:rFonts w:ascii="Century Gothic" w:hAnsi="Century Gothic"/>
          <w:sz w:val="22"/>
          <w:szCs w:val="22"/>
        </w:rPr>
        <w:t>The school uses ParentPay for school dinners and trips etc and so money passing from child to teacher should be very limited.</w:t>
      </w:r>
    </w:p>
    <w:p w14:paraId="6397C36F" w14:textId="77777777" w:rsidR="009E62B7" w:rsidRPr="00977B07" w:rsidRDefault="009E62B7">
      <w:pPr>
        <w:numPr>
          <w:ilvl w:val="0"/>
          <w:numId w:val="2"/>
        </w:numPr>
        <w:rPr>
          <w:rFonts w:ascii="Century Gothic" w:hAnsi="Century Gothic"/>
          <w:sz w:val="22"/>
          <w:szCs w:val="22"/>
        </w:rPr>
      </w:pPr>
      <w:r w:rsidRPr="00977B07">
        <w:rPr>
          <w:rFonts w:ascii="Century Gothic" w:hAnsi="Century Gothic"/>
          <w:sz w:val="22"/>
          <w:szCs w:val="22"/>
        </w:rPr>
        <w:t>Registers are legal documents and must be completed accurately.</w:t>
      </w:r>
    </w:p>
    <w:p w14:paraId="6397C370" w14:textId="77777777" w:rsidR="009E62B7" w:rsidRPr="00977B07" w:rsidRDefault="009E62B7">
      <w:pPr>
        <w:numPr>
          <w:ilvl w:val="0"/>
          <w:numId w:val="2"/>
        </w:numPr>
        <w:rPr>
          <w:rFonts w:ascii="Century Gothic" w:hAnsi="Century Gothic"/>
          <w:sz w:val="22"/>
          <w:szCs w:val="22"/>
        </w:rPr>
      </w:pPr>
      <w:r w:rsidRPr="00977B07">
        <w:rPr>
          <w:rFonts w:ascii="Century Gothic" w:hAnsi="Century Gothic"/>
          <w:sz w:val="22"/>
          <w:szCs w:val="22"/>
        </w:rPr>
        <w:t>In the case of a fire or fire drill registers must be taken out to the playground and used to check your class.  If they are in the office they will be brought out for you.</w:t>
      </w:r>
    </w:p>
    <w:p w14:paraId="6397C371" w14:textId="77777777" w:rsidR="009E62B7" w:rsidRPr="00977B07" w:rsidRDefault="009E62B7">
      <w:pPr>
        <w:numPr>
          <w:ilvl w:val="0"/>
          <w:numId w:val="2"/>
        </w:numPr>
        <w:rPr>
          <w:rFonts w:ascii="Century Gothic" w:hAnsi="Century Gothic"/>
          <w:sz w:val="22"/>
          <w:szCs w:val="22"/>
        </w:rPr>
      </w:pPr>
      <w:r w:rsidRPr="00977B07">
        <w:rPr>
          <w:rFonts w:ascii="Century Gothic" w:hAnsi="Century Gothic"/>
          <w:sz w:val="22"/>
          <w:szCs w:val="22"/>
        </w:rPr>
        <w:t>Children leaving</w:t>
      </w:r>
      <w:r w:rsidR="009666EF" w:rsidRPr="00977B07">
        <w:rPr>
          <w:rFonts w:ascii="Century Gothic" w:hAnsi="Century Gothic"/>
          <w:sz w:val="22"/>
          <w:szCs w:val="22"/>
        </w:rPr>
        <w:t xml:space="preserve"> school to attend</w:t>
      </w:r>
      <w:r w:rsidRPr="00977B07">
        <w:rPr>
          <w:rFonts w:ascii="Century Gothic" w:hAnsi="Century Gothic"/>
          <w:sz w:val="22"/>
          <w:szCs w:val="22"/>
        </w:rPr>
        <w:t xml:space="preserve"> appointments etc during the school day must be signed in and out at the school office.</w:t>
      </w:r>
    </w:p>
    <w:p w14:paraId="6397C372" w14:textId="77777777" w:rsidR="009E62B7" w:rsidRPr="00977B07" w:rsidRDefault="009E62B7">
      <w:pPr>
        <w:rPr>
          <w:rFonts w:ascii="Century Gothic" w:hAnsi="Century Gothic"/>
          <w:sz w:val="22"/>
          <w:szCs w:val="22"/>
        </w:rPr>
      </w:pPr>
    </w:p>
    <w:p w14:paraId="6397C373"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Attendance</w:t>
      </w:r>
    </w:p>
    <w:p w14:paraId="6397C374" w14:textId="77777777" w:rsidR="009E62B7" w:rsidRPr="00977B07" w:rsidRDefault="009E62B7">
      <w:pPr>
        <w:rPr>
          <w:rFonts w:ascii="Century Gothic" w:hAnsi="Century Gothic"/>
          <w:sz w:val="22"/>
          <w:szCs w:val="22"/>
        </w:rPr>
      </w:pPr>
    </w:p>
    <w:p w14:paraId="6397C375" w14:textId="77777777" w:rsidR="009E62B7" w:rsidRPr="00977B07" w:rsidRDefault="009E62B7">
      <w:pPr>
        <w:numPr>
          <w:ilvl w:val="0"/>
          <w:numId w:val="3"/>
        </w:numPr>
        <w:rPr>
          <w:rFonts w:ascii="Century Gothic" w:hAnsi="Century Gothic"/>
          <w:sz w:val="22"/>
          <w:szCs w:val="22"/>
        </w:rPr>
      </w:pPr>
      <w:r w:rsidRPr="00977B07">
        <w:rPr>
          <w:rFonts w:ascii="Century Gothic" w:hAnsi="Century Gothic"/>
          <w:sz w:val="22"/>
          <w:szCs w:val="22"/>
        </w:rPr>
        <w:t>It is important that each teacher has an accurate overview of the attendance and lateness patterns in their class as this will inform the Headteacher</w:t>
      </w:r>
      <w:r w:rsidR="00AF08DE" w:rsidRPr="00977B07">
        <w:rPr>
          <w:rFonts w:ascii="Century Gothic" w:hAnsi="Century Gothic"/>
          <w:sz w:val="22"/>
          <w:szCs w:val="22"/>
        </w:rPr>
        <w:t xml:space="preserve"> and Inclusion Leader</w:t>
      </w:r>
      <w:r w:rsidRPr="00977B07">
        <w:rPr>
          <w:rFonts w:ascii="Century Gothic" w:hAnsi="Century Gothic"/>
          <w:sz w:val="22"/>
          <w:szCs w:val="22"/>
        </w:rPr>
        <w:t xml:space="preserve"> when </w:t>
      </w:r>
      <w:r w:rsidR="00AF08DE" w:rsidRPr="00977B07">
        <w:rPr>
          <w:rFonts w:ascii="Century Gothic" w:hAnsi="Century Gothic"/>
          <w:sz w:val="22"/>
          <w:szCs w:val="22"/>
        </w:rPr>
        <w:t>t</w:t>
      </w:r>
      <w:r w:rsidRPr="00977B07">
        <w:rPr>
          <w:rFonts w:ascii="Century Gothic" w:hAnsi="Century Gothic"/>
          <w:sz w:val="22"/>
          <w:szCs w:val="22"/>
        </w:rPr>
        <w:t>he</w:t>
      </w:r>
      <w:r w:rsidR="00AF08DE" w:rsidRPr="00977B07">
        <w:rPr>
          <w:rFonts w:ascii="Century Gothic" w:hAnsi="Century Gothic"/>
          <w:sz w:val="22"/>
          <w:szCs w:val="22"/>
        </w:rPr>
        <w:t>y</w:t>
      </w:r>
      <w:r w:rsidRPr="00977B07">
        <w:rPr>
          <w:rFonts w:ascii="Century Gothic" w:hAnsi="Century Gothic"/>
          <w:sz w:val="22"/>
          <w:szCs w:val="22"/>
        </w:rPr>
        <w:t xml:space="preserve"> </w:t>
      </w:r>
      <w:r w:rsidR="00AF08DE" w:rsidRPr="00977B07">
        <w:rPr>
          <w:rFonts w:ascii="Century Gothic" w:hAnsi="Century Gothic"/>
          <w:sz w:val="22"/>
          <w:szCs w:val="22"/>
        </w:rPr>
        <w:t>are</w:t>
      </w:r>
      <w:r w:rsidRPr="00977B07">
        <w:rPr>
          <w:rFonts w:ascii="Century Gothic" w:hAnsi="Century Gothic"/>
          <w:sz w:val="22"/>
          <w:szCs w:val="22"/>
        </w:rPr>
        <w:t xml:space="preserve"> monitoring attendance.</w:t>
      </w:r>
    </w:p>
    <w:p w14:paraId="6397C376" w14:textId="39EBD78D" w:rsidR="009E62B7" w:rsidRPr="00977B07" w:rsidRDefault="009E62B7">
      <w:pPr>
        <w:numPr>
          <w:ilvl w:val="0"/>
          <w:numId w:val="3"/>
        </w:numPr>
        <w:rPr>
          <w:rFonts w:ascii="Century Gothic" w:hAnsi="Century Gothic"/>
          <w:sz w:val="22"/>
          <w:szCs w:val="22"/>
        </w:rPr>
      </w:pPr>
      <w:r w:rsidRPr="00977B07">
        <w:rPr>
          <w:rFonts w:ascii="Century Gothic" w:hAnsi="Century Gothic"/>
          <w:sz w:val="22"/>
          <w:szCs w:val="22"/>
        </w:rPr>
        <w:t xml:space="preserve">Any absence from school must be authorised. When teachers receive an indication of the reason for an absence through note or word of mouth, it should be </w:t>
      </w:r>
      <w:r w:rsidR="000B0A8E">
        <w:rPr>
          <w:rFonts w:ascii="Century Gothic" w:hAnsi="Century Gothic"/>
          <w:sz w:val="22"/>
          <w:szCs w:val="22"/>
        </w:rPr>
        <w:t>passed to the school office</w:t>
      </w:r>
      <w:r w:rsidR="00334334">
        <w:rPr>
          <w:rFonts w:ascii="Century Gothic" w:hAnsi="Century Gothic"/>
          <w:sz w:val="22"/>
          <w:szCs w:val="22"/>
        </w:rPr>
        <w:t xml:space="preserve"> who will ask parents to complete a leave of absence form</w:t>
      </w:r>
      <w:r w:rsidR="000B0A8E">
        <w:rPr>
          <w:rFonts w:ascii="Century Gothic" w:hAnsi="Century Gothic"/>
          <w:sz w:val="22"/>
          <w:szCs w:val="22"/>
        </w:rPr>
        <w:t>.</w:t>
      </w:r>
    </w:p>
    <w:p w14:paraId="6397C377" w14:textId="12028A8D" w:rsidR="009E62B7" w:rsidRPr="00977B07" w:rsidRDefault="006F798A">
      <w:pPr>
        <w:numPr>
          <w:ilvl w:val="0"/>
          <w:numId w:val="3"/>
        </w:numPr>
        <w:rPr>
          <w:rFonts w:ascii="Century Gothic" w:hAnsi="Century Gothic"/>
          <w:sz w:val="22"/>
          <w:szCs w:val="22"/>
        </w:rPr>
      </w:pPr>
      <w:r>
        <w:rPr>
          <w:rFonts w:ascii="Century Gothic" w:hAnsi="Century Gothic"/>
          <w:sz w:val="22"/>
          <w:szCs w:val="22"/>
        </w:rPr>
        <w:t>Leave of absence</w:t>
      </w:r>
      <w:r w:rsidR="009E62B7" w:rsidRPr="00977B07">
        <w:rPr>
          <w:rFonts w:ascii="Century Gothic" w:hAnsi="Century Gothic"/>
          <w:sz w:val="22"/>
          <w:szCs w:val="22"/>
        </w:rPr>
        <w:t xml:space="preserve"> forms</w:t>
      </w:r>
      <w:r w:rsidR="009666EF" w:rsidRPr="00977B07">
        <w:rPr>
          <w:rFonts w:ascii="Century Gothic" w:hAnsi="Century Gothic"/>
          <w:sz w:val="22"/>
          <w:szCs w:val="22"/>
        </w:rPr>
        <w:t xml:space="preserve"> (kept in the office)</w:t>
      </w:r>
      <w:r w:rsidR="009E62B7" w:rsidRPr="00977B07">
        <w:rPr>
          <w:rFonts w:ascii="Century Gothic" w:hAnsi="Century Gothic"/>
          <w:sz w:val="22"/>
          <w:szCs w:val="22"/>
        </w:rPr>
        <w:t xml:space="preserve"> must be completed an</w:t>
      </w:r>
      <w:r w:rsidR="00B66DE6" w:rsidRPr="00977B07">
        <w:rPr>
          <w:rFonts w:ascii="Century Gothic" w:hAnsi="Century Gothic"/>
          <w:sz w:val="22"/>
          <w:szCs w:val="22"/>
        </w:rPr>
        <w:t>d authorised by the Headteacher</w:t>
      </w:r>
      <w:r w:rsidR="00D7444E">
        <w:rPr>
          <w:rFonts w:ascii="Century Gothic" w:hAnsi="Century Gothic"/>
          <w:sz w:val="22"/>
          <w:szCs w:val="22"/>
        </w:rPr>
        <w:t xml:space="preserve"> / Attendance Lead </w:t>
      </w:r>
      <w:r w:rsidR="009E62B7" w:rsidRPr="00977B07">
        <w:rPr>
          <w:rFonts w:ascii="Century Gothic" w:hAnsi="Century Gothic"/>
          <w:sz w:val="22"/>
          <w:szCs w:val="22"/>
        </w:rPr>
        <w:t xml:space="preserve">for children who are being </w:t>
      </w:r>
      <w:r w:rsidR="009666EF" w:rsidRPr="00977B07">
        <w:rPr>
          <w:rFonts w:ascii="Century Gothic" w:hAnsi="Century Gothic"/>
          <w:sz w:val="22"/>
          <w:szCs w:val="22"/>
        </w:rPr>
        <w:t xml:space="preserve">taken out of school for </w:t>
      </w:r>
      <w:r>
        <w:rPr>
          <w:rFonts w:ascii="Century Gothic" w:hAnsi="Century Gothic"/>
          <w:sz w:val="22"/>
          <w:szCs w:val="22"/>
        </w:rPr>
        <w:t>any reason</w:t>
      </w:r>
      <w:r w:rsidR="009E62B7" w:rsidRPr="00977B07">
        <w:rPr>
          <w:rFonts w:ascii="Century Gothic" w:hAnsi="Century Gothic"/>
          <w:sz w:val="22"/>
          <w:szCs w:val="22"/>
        </w:rPr>
        <w:t xml:space="preserve"> d</w:t>
      </w:r>
      <w:r w:rsidR="00B66DE6" w:rsidRPr="00977B07">
        <w:rPr>
          <w:rFonts w:ascii="Century Gothic" w:hAnsi="Century Gothic"/>
          <w:sz w:val="22"/>
          <w:szCs w:val="22"/>
        </w:rPr>
        <w:t>uring term time.</w:t>
      </w:r>
    </w:p>
    <w:p w14:paraId="6397C378" w14:textId="77777777" w:rsidR="009E62B7" w:rsidRPr="00977B07" w:rsidRDefault="009E62B7">
      <w:pPr>
        <w:rPr>
          <w:rFonts w:ascii="Century Gothic" w:hAnsi="Century Gothic"/>
          <w:sz w:val="22"/>
          <w:szCs w:val="22"/>
        </w:rPr>
      </w:pPr>
    </w:p>
    <w:p w14:paraId="6397C379"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Assemblies</w:t>
      </w:r>
    </w:p>
    <w:p w14:paraId="6397C37A" w14:textId="77777777" w:rsidR="009E62B7" w:rsidRPr="00977B07" w:rsidRDefault="009E62B7">
      <w:pPr>
        <w:ind w:left="60"/>
        <w:rPr>
          <w:rFonts w:ascii="Century Gothic" w:hAnsi="Century Gothic"/>
          <w:sz w:val="22"/>
          <w:szCs w:val="22"/>
        </w:rPr>
      </w:pPr>
    </w:p>
    <w:p w14:paraId="6397C37B" w14:textId="77777777" w:rsidR="00C81E4B" w:rsidRDefault="00C81E4B" w:rsidP="00C81E4B">
      <w:pPr>
        <w:numPr>
          <w:ilvl w:val="0"/>
          <w:numId w:val="4"/>
        </w:numPr>
        <w:rPr>
          <w:rFonts w:ascii="Century Gothic" w:hAnsi="Century Gothic"/>
          <w:b/>
          <w:sz w:val="22"/>
          <w:szCs w:val="22"/>
        </w:rPr>
      </w:pPr>
      <w:r>
        <w:rPr>
          <w:rFonts w:ascii="Century Gothic" w:hAnsi="Century Gothic"/>
          <w:b/>
          <w:sz w:val="22"/>
          <w:szCs w:val="22"/>
        </w:rPr>
        <w:t>Teachers should walk their class to assembly 5 minutes prior to start time</w:t>
      </w:r>
    </w:p>
    <w:p w14:paraId="6397C37C" w14:textId="038BFB1B" w:rsidR="00C81E4B" w:rsidRPr="00977B07" w:rsidRDefault="00C81E4B" w:rsidP="00C81E4B">
      <w:pPr>
        <w:numPr>
          <w:ilvl w:val="0"/>
          <w:numId w:val="4"/>
        </w:numPr>
        <w:rPr>
          <w:rFonts w:ascii="Century Gothic" w:hAnsi="Century Gothic"/>
          <w:b/>
          <w:sz w:val="22"/>
          <w:szCs w:val="22"/>
        </w:rPr>
      </w:pPr>
      <w:r w:rsidRPr="00977B07">
        <w:rPr>
          <w:rFonts w:ascii="Century Gothic" w:hAnsi="Century Gothic"/>
          <w:b/>
          <w:sz w:val="22"/>
          <w:szCs w:val="22"/>
        </w:rPr>
        <w:t xml:space="preserve">Children should </w:t>
      </w:r>
      <w:r w:rsidR="00977D6B">
        <w:rPr>
          <w:rFonts w:ascii="Century Gothic" w:hAnsi="Century Gothic"/>
          <w:b/>
          <w:sz w:val="22"/>
          <w:szCs w:val="22"/>
        </w:rPr>
        <w:t>sit</w:t>
      </w:r>
      <w:r w:rsidRPr="00977B07">
        <w:rPr>
          <w:rFonts w:ascii="Century Gothic" w:hAnsi="Century Gothic"/>
          <w:b/>
          <w:sz w:val="22"/>
          <w:szCs w:val="22"/>
        </w:rPr>
        <w:t xml:space="preserve"> down </w:t>
      </w:r>
      <w:r w:rsidR="000D3EC3">
        <w:rPr>
          <w:rFonts w:ascii="Century Gothic" w:hAnsi="Century Gothic"/>
          <w:b/>
          <w:sz w:val="22"/>
          <w:szCs w:val="22"/>
        </w:rPr>
        <w:t xml:space="preserve">in silence </w:t>
      </w:r>
      <w:r w:rsidRPr="00977B07">
        <w:rPr>
          <w:rFonts w:ascii="Century Gothic" w:hAnsi="Century Gothic"/>
          <w:b/>
          <w:sz w:val="22"/>
          <w:szCs w:val="22"/>
        </w:rPr>
        <w:t xml:space="preserve">and </w:t>
      </w:r>
      <w:r w:rsidR="00977D6B">
        <w:rPr>
          <w:rFonts w:ascii="Century Gothic" w:hAnsi="Century Gothic"/>
          <w:b/>
          <w:sz w:val="22"/>
          <w:szCs w:val="22"/>
        </w:rPr>
        <w:t xml:space="preserve">be </w:t>
      </w:r>
      <w:r w:rsidRPr="00977B07">
        <w:rPr>
          <w:rFonts w:ascii="Century Gothic" w:hAnsi="Century Gothic"/>
          <w:b/>
          <w:sz w:val="22"/>
          <w:szCs w:val="22"/>
        </w:rPr>
        <w:t xml:space="preserve">ready to listen </w:t>
      </w:r>
    </w:p>
    <w:p w14:paraId="6397C37D" w14:textId="5302EEBD" w:rsidR="00866FF9" w:rsidRPr="00977B07" w:rsidRDefault="00866FF9">
      <w:pPr>
        <w:numPr>
          <w:ilvl w:val="0"/>
          <w:numId w:val="4"/>
        </w:numPr>
        <w:rPr>
          <w:rFonts w:ascii="Century Gothic" w:hAnsi="Century Gothic"/>
          <w:sz w:val="22"/>
          <w:szCs w:val="22"/>
        </w:rPr>
      </w:pPr>
      <w:r w:rsidRPr="00977B07">
        <w:rPr>
          <w:rFonts w:ascii="Century Gothic" w:hAnsi="Century Gothic"/>
          <w:sz w:val="22"/>
          <w:szCs w:val="22"/>
        </w:rPr>
        <w:t xml:space="preserve">Monday assembly </w:t>
      </w:r>
      <w:r w:rsidR="00A637C2">
        <w:rPr>
          <w:rFonts w:ascii="Century Gothic" w:hAnsi="Century Gothic"/>
          <w:sz w:val="22"/>
          <w:szCs w:val="22"/>
        </w:rPr>
        <w:t xml:space="preserve">will </w:t>
      </w:r>
      <w:r w:rsidRPr="00977B07">
        <w:rPr>
          <w:rFonts w:ascii="Century Gothic" w:hAnsi="Century Gothic"/>
          <w:sz w:val="22"/>
          <w:szCs w:val="22"/>
        </w:rPr>
        <w:t>begin at 3.00pm and end at 3.15pm.</w:t>
      </w:r>
    </w:p>
    <w:p w14:paraId="6397C37E" w14:textId="3D44E865" w:rsidR="00866FF9" w:rsidRPr="00977B07" w:rsidRDefault="00866FF9">
      <w:pPr>
        <w:numPr>
          <w:ilvl w:val="0"/>
          <w:numId w:val="4"/>
        </w:numPr>
        <w:rPr>
          <w:rFonts w:ascii="Century Gothic" w:hAnsi="Century Gothic"/>
          <w:sz w:val="22"/>
          <w:szCs w:val="22"/>
        </w:rPr>
      </w:pPr>
      <w:r w:rsidRPr="00977B07">
        <w:rPr>
          <w:rFonts w:ascii="Century Gothic" w:hAnsi="Century Gothic"/>
          <w:sz w:val="22"/>
          <w:szCs w:val="22"/>
        </w:rPr>
        <w:t>Tuesday and Thursday assembl</w:t>
      </w:r>
      <w:r w:rsidR="00C41EC1">
        <w:rPr>
          <w:rFonts w:ascii="Century Gothic" w:hAnsi="Century Gothic"/>
          <w:sz w:val="22"/>
          <w:szCs w:val="22"/>
        </w:rPr>
        <w:t>ies</w:t>
      </w:r>
      <w:r w:rsidRPr="00977B07">
        <w:rPr>
          <w:rFonts w:ascii="Century Gothic" w:hAnsi="Century Gothic"/>
          <w:sz w:val="22"/>
          <w:szCs w:val="22"/>
        </w:rPr>
        <w:t xml:space="preserve"> are organised in phase or class groups.</w:t>
      </w:r>
    </w:p>
    <w:p w14:paraId="6397C37F" w14:textId="35CE08A8" w:rsidR="00866FF9" w:rsidRPr="00651F41" w:rsidRDefault="00866FF9">
      <w:pPr>
        <w:numPr>
          <w:ilvl w:val="0"/>
          <w:numId w:val="4"/>
        </w:numPr>
        <w:rPr>
          <w:rFonts w:ascii="Century Gothic" w:hAnsi="Century Gothic"/>
          <w:sz w:val="22"/>
          <w:szCs w:val="22"/>
        </w:rPr>
      </w:pPr>
      <w:r w:rsidRPr="00977B07">
        <w:rPr>
          <w:rFonts w:ascii="Century Gothic" w:hAnsi="Century Gothic"/>
          <w:sz w:val="22"/>
          <w:szCs w:val="22"/>
        </w:rPr>
        <w:t xml:space="preserve">Friday celebration assembly begins at </w:t>
      </w:r>
      <w:r w:rsidRPr="00A637C2">
        <w:rPr>
          <w:rFonts w:ascii="Century Gothic" w:hAnsi="Century Gothic"/>
          <w:b/>
          <w:bCs/>
          <w:sz w:val="22"/>
          <w:szCs w:val="22"/>
        </w:rPr>
        <w:t>1</w:t>
      </w:r>
      <w:r w:rsidR="00A637C2" w:rsidRPr="00A637C2">
        <w:rPr>
          <w:rFonts w:ascii="Century Gothic" w:hAnsi="Century Gothic"/>
          <w:b/>
          <w:bCs/>
          <w:sz w:val="22"/>
          <w:szCs w:val="22"/>
        </w:rPr>
        <w:t>.20p</w:t>
      </w:r>
      <w:r w:rsidRPr="00A637C2">
        <w:rPr>
          <w:rFonts w:ascii="Century Gothic" w:hAnsi="Century Gothic"/>
          <w:b/>
          <w:bCs/>
          <w:sz w:val="22"/>
          <w:szCs w:val="22"/>
        </w:rPr>
        <w:t>m</w:t>
      </w:r>
    </w:p>
    <w:p w14:paraId="73A5D8CF" w14:textId="77777777" w:rsidR="00651F41" w:rsidRDefault="00651F41" w:rsidP="00651F41">
      <w:pPr>
        <w:ind w:left="420"/>
        <w:rPr>
          <w:rFonts w:ascii="Century Gothic" w:hAnsi="Century Gothic"/>
          <w:b/>
          <w:bCs/>
          <w:sz w:val="22"/>
          <w:szCs w:val="22"/>
        </w:rPr>
      </w:pPr>
    </w:p>
    <w:p w14:paraId="6E21A31B" w14:textId="789E801D" w:rsidR="00651F41" w:rsidRPr="00977B07" w:rsidRDefault="00651F41" w:rsidP="00651F41">
      <w:pPr>
        <w:numPr>
          <w:ilvl w:val="0"/>
          <w:numId w:val="1"/>
        </w:numPr>
        <w:rPr>
          <w:rFonts w:ascii="Century Gothic" w:hAnsi="Century Gothic"/>
          <w:b/>
          <w:bCs/>
          <w:sz w:val="22"/>
          <w:szCs w:val="22"/>
        </w:rPr>
      </w:pPr>
      <w:r w:rsidRPr="00977B07">
        <w:rPr>
          <w:rFonts w:ascii="Century Gothic" w:hAnsi="Century Gothic"/>
          <w:b/>
          <w:bCs/>
          <w:sz w:val="22"/>
          <w:szCs w:val="22"/>
        </w:rPr>
        <w:t>Policies</w:t>
      </w:r>
    </w:p>
    <w:p w14:paraId="1B7B34DA" w14:textId="77777777" w:rsidR="00651F41" w:rsidRPr="00977B07" w:rsidRDefault="00651F41" w:rsidP="00651F41">
      <w:pPr>
        <w:ind w:left="60"/>
        <w:rPr>
          <w:rFonts w:ascii="Century Gothic" w:hAnsi="Century Gothic"/>
          <w:sz w:val="22"/>
          <w:szCs w:val="22"/>
        </w:rPr>
      </w:pPr>
    </w:p>
    <w:p w14:paraId="60A7545A" w14:textId="77777777" w:rsidR="00651F41" w:rsidRPr="00977B07" w:rsidRDefault="00651F41" w:rsidP="00651F41">
      <w:pPr>
        <w:numPr>
          <w:ilvl w:val="0"/>
          <w:numId w:val="9"/>
        </w:numPr>
        <w:rPr>
          <w:rFonts w:ascii="Century Gothic" w:hAnsi="Century Gothic"/>
          <w:sz w:val="22"/>
          <w:szCs w:val="22"/>
        </w:rPr>
      </w:pPr>
      <w:r w:rsidRPr="00977B07">
        <w:rPr>
          <w:rFonts w:ascii="Century Gothic" w:hAnsi="Century Gothic"/>
          <w:sz w:val="22"/>
          <w:szCs w:val="22"/>
        </w:rPr>
        <w:t>School policies are available on the school website.</w:t>
      </w:r>
    </w:p>
    <w:p w14:paraId="0E5BF3A3" w14:textId="2BF0DFC8" w:rsidR="00651F41" w:rsidRDefault="00651F41" w:rsidP="00651F41">
      <w:pPr>
        <w:numPr>
          <w:ilvl w:val="0"/>
          <w:numId w:val="9"/>
        </w:numPr>
        <w:rPr>
          <w:rFonts w:ascii="Century Gothic" w:hAnsi="Century Gothic"/>
          <w:sz w:val="22"/>
          <w:szCs w:val="22"/>
        </w:rPr>
      </w:pPr>
      <w:r w:rsidRPr="00977B07">
        <w:rPr>
          <w:rFonts w:ascii="Century Gothic" w:hAnsi="Century Gothic"/>
          <w:sz w:val="22"/>
          <w:szCs w:val="22"/>
        </w:rPr>
        <w:t xml:space="preserve">New staff and </w:t>
      </w:r>
      <w:r w:rsidR="00C41EC1">
        <w:rPr>
          <w:rFonts w:ascii="Century Gothic" w:hAnsi="Century Gothic"/>
          <w:sz w:val="22"/>
          <w:szCs w:val="22"/>
        </w:rPr>
        <w:t>s</w:t>
      </w:r>
      <w:r w:rsidRPr="00977B07">
        <w:rPr>
          <w:rFonts w:ascii="Century Gothic" w:hAnsi="Century Gothic"/>
          <w:sz w:val="22"/>
          <w:szCs w:val="22"/>
        </w:rPr>
        <w:t>tudent teachers must review key policies in the induction file.</w:t>
      </w:r>
    </w:p>
    <w:p w14:paraId="579DE1C0" w14:textId="77777777" w:rsidR="00651F41" w:rsidRDefault="00651F41" w:rsidP="00651F41">
      <w:pPr>
        <w:ind w:left="420"/>
        <w:rPr>
          <w:rFonts w:ascii="Century Gothic" w:hAnsi="Century Gothic"/>
          <w:b/>
          <w:bCs/>
          <w:sz w:val="22"/>
          <w:szCs w:val="22"/>
        </w:rPr>
      </w:pPr>
    </w:p>
    <w:p w14:paraId="62838BD3" w14:textId="318BB4A5" w:rsidR="00651F41" w:rsidRPr="00977B07" w:rsidRDefault="00651F41" w:rsidP="00651F41">
      <w:pPr>
        <w:numPr>
          <w:ilvl w:val="0"/>
          <w:numId w:val="1"/>
        </w:numPr>
        <w:rPr>
          <w:rFonts w:ascii="Century Gothic" w:hAnsi="Century Gothic"/>
          <w:b/>
          <w:bCs/>
          <w:sz w:val="22"/>
          <w:szCs w:val="22"/>
        </w:rPr>
      </w:pPr>
      <w:r w:rsidRPr="00977B07">
        <w:rPr>
          <w:rFonts w:ascii="Century Gothic" w:hAnsi="Century Gothic"/>
          <w:b/>
          <w:bCs/>
          <w:sz w:val="22"/>
          <w:szCs w:val="22"/>
        </w:rPr>
        <w:t>Playground Zoning</w:t>
      </w:r>
    </w:p>
    <w:p w14:paraId="6B981217" w14:textId="77777777" w:rsidR="00651F41" w:rsidRPr="00977B07" w:rsidRDefault="00651F41" w:rsidP="00651F41">
      <w:pPr>
        <w:ind w:left="60"/>
        <w:rPr>
          <w:rFonts w:ascii="Century Gothic" w:hAnsi="Century Gothic"/>
          <w:sz w:val="22"/>
          <w:szCs w:val="22"/>
        </w:rPr>
      </w:pPr>
    </w:p>
    <w:p w14:paraId="43FAE089" w14:textId="77777777" w:rsidR="00651F41" w:rsidRPr="00977B07" w:rsidRDefault="00651F41" w:rsidP="00651F41">
      <w:pPr>
        <w:numPr>
          <w:ilvl w:val="0"/>
          <w:numId w:val="8"/>
        </w:numPr>
        <w:rPr>
          <w:rFonts w:ascii="Century Gothic" w:hAnsi="Century Gothic"/>
          <w:sz w:val="22"/>
          <w:szCs w:val="22"/>
        </w:rPr>
      </w:pPr>
      <w:r w:rsidRPr="00977B07">
        <w:rPr>
          <w:rFonts w:ascii="Century Gothic" w:hAnsi="Century Gothic"/>
          <w:sz w:val="22"/>
          <w:szCs w:val="22"/>
        </w:rPr>
        <w:t>There are separate playgrounds for infants and juniors, and a mixed playground</w:t>
      </w:r>
    </w:p>
    <w:p w14:paraId="0A84BC11" w14:textId="444CB23B" w:rsidR="00651F41" w:rsidRDefault="00651F41" w:rsidP="00651F41">
      <w:pPr>
        <w:numPr>
          <w:ilvl w:val="0"/>
          <w:numId w:val="8"/>
        </w:numPr>
        <w:rPr>
          <w:rFonts w:ascii="Century Gothic" w:hAnsi="Century Gothic"/>
          <w:sz w:val="22"/>
          <w:szCs w:val="22"/>
        </w:rPr>
      </w:pPr>
      <w:r w:rsidRPr="00977B07">
        <w:rPr>
          <w:rFonts w:ascii="Century Gothic" w:hAnsi="Century Gothic"/>
          <w:sz w:val="22"/>
          <w:szCs w:val="22"/>
        </w:rPr>
        <w:t>The quie</w:t>
      </w:r>
      <w:r>
        <w:rPr>
          <w:rFonts w:ascii="Century Gothic" w:hAnsi="Century Gothic"/>
          <w:sz w:val="22"/>
          <w:szCs w:val="22"/>
        </w:rPr>
        <w:t>t area near</w:t>
      </w:r>
      <w:r w:rsidRPr="00977B07">
        <w:rPr>
          <w:rFonts w:ascii="Century Gothic" w:hAnsi="Century Gothic"/>
          <w:sz w:val="22"/>
          <w:szCs w:val="22"/>
        </w:rPr>
        <w:t xml:space="preserve"> the dining hall is</w:t>
      </w:r>
      <w:r>
        <w:rPr>
          <w:rFonts w:ascii="Century Gothic" w:hAnsi="Century Gothic"/>
          <w:sz w:val="22"/>
          <w:szCs w:val="22"/>
        </w:rPr>
        <w:t xml:space="preserve"> for quiet games, children should walk when here.</w:t>
      </w:r>
    </w:p>
    <w:p w14:paraId="4D5E4BC3" w14:textId="21B53F27" w:rsidR="00651F41" w:rsidRPr="00977B07" w:rsidRDefault="00651F41" w:rsidP="00651F41">
      <w:pPr>
        <w:numPr>
          <w:ilvl w:val="0"/>
          <w:numId w:val="8"/>
        </w:numPr>
        <w:rPr>
          <w:rFonts w:ascii="Century Gothic" w:hAnsi="Century Gothic"/>
          <w:sz w:val="22"/>
          <w:szCs w:val="22"/>
        </w:rPr>
      </w:pPr>
      <w:r>
        <w:rPr>
          <w:rFonts w:ascii="Century Gothic" w:hAnsi="Century Gothic"/>
          <w:sz w:val="22"/>
          <w:szCs w:val="22"/>
        </w:rPr>
        <w:t xml:space="preserve">Monkey Gym </w:t>
      </w:r>
      <w:r w:rsidR="00C02594">
        <w:rPr>
          <w:rFonts w:ascii="Century Gothic" w:hAnsi="Century Gothic"/>
          <w:sz w:val="22"/>
          <w:szCs w:val="22"/>
        </w:rPr>
        <w:t>is KS2, Trim trail is KS2, Forest Castle is KS1</w:t>
      </w:r>
    </w:p>
    <w:p w14:paraId="212F98EB" w14:textId="77777777" w:rsidR="00651F41" w:rsidRPr="00977B07" w:rsidRDefault="00651F41" w:rsidP="00651F41">
      <w:pPr>
        <w:numPr>
          <w:ilvl w:val="0"/>
          <w:numId w:val="8"/>
        </w:numPr>
        <w:rPr>
          <w:rFonts w:ascii="Century Gothic" w:hAnsi="Century Gothic"/>
          <w:sz w:val="22"/>
          <w:szCs w:val="22"/>
        </w:rPr>
      </w:pPr>
      <w:r w:rsidRPr="00977B07">
        <w:rPr>
          <w:rFonts w:ascii="Century Gothic" w:hAnsi="Century Gothic"/>
          <w:sz w:val="22"/>
          <w:szCs w:val="22"/>
        </w:rPr>
        <w:t>During Tues, Thurs and Fri lunch LAFF club runs on the top playground.</w:t>
      </w:r>
    </w:p>
    <w:p w14:paraId="3A0A2073" w14:textId="77777777" w:rsidR="00651F41" w:rsidRPr="00977B07" w:rsidRDefault="00651F41" w:rsidP="00651F41">
      <w:pPr>
        <w:numPr>
          <w:ilvl w:val="0"/>
          <w:numId w:val="8"/>
        </w:numPr>
        <w:rPr>
          <w:rFonts w:ascii="Century Gothic" w:hAnsi="Century Gothic"/>
          <w:sz w:val="22"/>
          <w:szCs w:val="22"/>
        </w:rPr>
      </w:pPr>
      <w:r w:rsidRPr="00977B07">
        <w:rPr>
          <w:rFonts w:ascii="Century Gothic" w:hAnsi="Century Gothic"/>
          <w:sz w:val="22"/>
          <w:szCs w:val="22"/>
        </w:rPr>
        <w:t>During Mon and Weds lunch BBB runs on the top playground.</w:t>
      </w:r>
    </w:p>
    <w:p w14:paraId="6397C38B" w14:textId="77777777" w:rsidR="0069082A" w:rsidRPr="00977B07" w:rsidRDefault="0069082A">
      <w:pPr>
        <w:rPr>
          <w:rFonts w:ascii="Century Gothic" w:hAnsi="Century Gothic"/>
          <w:sz w:val="22"/>
          <w:szCs w:val="22"/>
        </w:rPr>
      </w:pPr>
    </w:p>
    <w:p w14:paraId="6397C38C"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Breaks/Supervision</w:t>
      </w:r>
    </w:p>
    <w:p w14:paraId="6397C38D" w14:textId="77777777" w:rsidR="009E62B7" w:rsidRPr="00977B07" w:rsidRDefault="009E62B7">
      <w:pPr>
        <w:ind w:left="60"/>
        <w:rPr>
          <w:rFonts w:ascii="Century Gothic" w:hAnsi="Century Gothic"/>
          <w:sz w:val="22"/>
          <w:szCs w:val="22"/>
        </w:rPr>
      </w:pPr>
    </w:p>
    <w:p w14:paraId="6397C38E" w14:textId="6D08C620" w:rsidR="009E62B7" w:rsidRDefault="009E62B7" w:rsidP="00977B07">
      <w:pPr>
        <w:numPr>
          <w:ilvl w:val="0"/>
          <w:numId w:val="5"/>
        </w:numPr>
        <w:rPr>
          <w:rFonts w:ascii="Century Gothic" w:hAnsi="Century Gothic"/>
          <w:sz w:val="22"/>
          <w:szCs w:val="22"/>
        </w:rPr>
      </w:pPr>
      <w:r w:rsidRPr="00977B07">
        <w:rPr>
          <w:rFonts w:ascii="Century Gothic" w:hAnsi="Century Gothic"/>
          <w:sz w:val="22"/>
          <w:szCs w:val="22"/>
        </w:rPr>
        <w:t xml:space="preserve">Infant </w:t>
      </w:r>
      <w:r w:rsidR="00F12C17">
        <w:rPr>
          <w:rFonts w:ascii="Century Gothic" w:hAnsi="Century Gothic"/>
          <w:sz w:val="22"/>
          <w:szCs w:val="22"/>
        </w:rPr>
        <w:t xml:space="preserve">teachers / </w:t>
      </w:r>
      <w:r w:rsidRPr="00977B07">
        <w:rPr>
          <w:rFonts w:ascii="Century Gothic" w:hAnsi="Century Gothic"/>
          <w:sz w:val="22"/>
          <w:szCs w:val="22"/>
        </w:rPr>
        <w:t>teaching assistants supervise children entering the main infant building via the t</w:t>
      </w:r>
      <w:r w:rsidR="001A0F8E">
        <w:rPr>
          <w:rFonts w:ascii="Century Gothic" w:hAnsi="Century Gothic"/>
          <w:sz w:val="22"/>
          <w:szCs w:val="22"/>
        </w:rPr>
        <w:t>hree</w:t>
      </w:r>
      <w:r w:rsidRPr="00977B07">
        <w:rPr>
          <w:rFonts w:ascii="Century Gothic" w:hAnsi="Century Gothic"/>
          <w:sz w:val="22"/>
          <w:szCs w:val="22"/>
        </w:rPr>
        <w:t xml:space="preserve"> entrances at 8.55am.</w:t>
      </w:r>
    </w:p>
    <w:p w14:paraId="657F67CF" w14:textId="7322348C" w:rsidR="00103A5A" w:rsidRDefault="00103A5A" w:rsidP="00977B07">
      <w:pPr>
        <w:numPr>
          <w:ilvl w:val="0"/>
          <w:numId w:val="5"/>
        </w:numPr>
        <w:rPr>
          <w:rFonts w:ascii="Century Gothic" w:hAnsi="Century Gothic"/>
          <w:sz w:val="22"/>
          <w:szCs w:val="22"/>
        </w:rPr>
      </w:pPr>
      <w:r>
        <w:rPr>
          <w:rFonts w:ascii="Century Gothic" w:hAnsi="Century Gothic"/>
          <w:sz w:val="22"/>
          <w:szCs w:val="22"/>
        </w:rPr>
        <w:t>Junior teachers / teaching assistants supervise children entering the main building from doo</w:t>
      </w:r>
      <w:r w:rsidR="001A0F8E">
        <w:rPr>
          <w:rFonts w:ascii="Century Gothic" w:hAnsi="Century Gothic"/>
          <w:sz w:val="22"/>
          <w:szCs w:val="22"/>
        </w:rPr>
        <w:t>rs opening to the playground and quiet area.</w:t>
      </w:r>
    </w:p>
    <w:p w14:paraId="6397C38F" w14:textId="77777777" w:rsidR="00C81E4B" w:rsidRPr="00977B07" w:rsidRDefault="00C81E4B" w:rsidP="00C81E4B">
      <w:pPr>
        <w:ind w:left="780"/>
        <w:rPr>
          <w:rFonts w:ascii="Century Gothic" w:hAnsi="Century Gothic"/>
          <w:sz w:val="22"/>
          <w:szCs w:val="22"/>
        </w:rPr>
      </w:pPr>
    </w:p>
    <w:p w14:paraId="6397C390" w14:textId="44D8C206" w:rsidR="009E62B7" w:rsidRPr="00C81E4B" w:rsidRDefault="009666EF" w:rsidP="00C81E4B">
      <w:pPr>
        <w:pStyle w:val="ListParagraph"/>
        <w:numPr>
          <w:ilvl w:val="0"/>
          <w:numId w:val="5"/>
        </w:numPr>
        <w:tabs>
          <w:tab w:val="clear" w:pos="780"/>
          <w:tab w:val="num" w:pos="1080"/>
        </w:tabs>
        <w:ind w:left="1080"/>
        <w:rPr>
          <w:rFonts w:ascii="Century Gothic" w:hAnsi="Century Gothic"/>
          <w:sz w:val="22"/>
          <w:szCs w:val="22"/>
        </w:rPr>
      </w:pPr>
      <w:r w:rsidRPr="00C81E4B">
        <w:rPr>
          <w:rFonts w:ascii="Century Gothic" w:hAnsi="Century Gothic"/>
          <w:sz w:val="22"/>
          <w:szCs w:val="22"/>
        </w:rPr>
        <w:t>a</w:t>
      </w:r>
      <w:r w:rsidR="009E62B7" w:rsidRPr="00C81E4B">
        <w:rPr>
          <w:rFonts w:ascii="Century Gothic" w:hAnsi="Century Gothic"/>
          <w:sz w:val="22"/>
          <w:szCs w:val="22"/>
        </w:rPr>
        <w:t>.m. breaks</w:t>
      </w:r>
      <w:r w:rsidR="009E62B7" w:rsidRPr="00C81E4B">
        <w:rPr>
          <w:rFonts w:ascii="Century Gothic" w:hAnsi="Century Gothic"/>
          <w:sz w:val="22"/>
          <w:szCs w:val="22"/>
        </w:rPr>
        <w:tab/>
      </w:r>
      <w:r w:rsidR="00291D73" w:rsidRPr="00C81E4B">
        <w:rPr>
          <w:rFonts w:ascii="Century Gothic" w:hAnsi="Century Gothic"/>
          <w:sz w:val="22"/>
          <w:szCs w:val="22"/>
        </w:rPr>
        <w:tab/>
        <w:t>Infant</w:t>
      </w:r>
      <w:r w:rsidR="00287974">
        <w:rPr>
          <w:rFonts w:ascii="Century Gothic" w:hAnsi="Century Gothic"/>
          <w:sz w:val="22"/>
          <w:szCs w:val="22"/>
        </w:rPr>
        <w:t xml:space="preserve"> / Y34</w:t>
      </w:r>
      <w:r w:rsidR="00291D73" w:rsidRPr="00C81E4B">
        <w:rPr>
          <w:rFonts w:ascii="Century Gothic" w:hAnsi="Century Gothic"/>
          <w:sz w:val="22"/>
          <w:szCs w:val="22"/>
        </w:rPr>
        <w:t xml:space="preserve">  </w:t>
      </w:r>
      <w:r w:rsidR="00291D73" w:rsidRPr="00C81E4B">
        <w:rPr>
          <w:rFonts w:ascii="Century Gothic" w:hAnsi="Century Gothic"/>
          <w:sz w:val="22"/>
          <w:szCs w:val="22"/>
        </w:rPr>
        <w:tab/>
        <w:t>10.</w:t>
      </w:r>
      <w:r w:rsidR="00287974">
        <w:rPr>
          <w:rFonts w:ascii="Century Gothic" w:hAnsi="Century Gothic"/>
          <w:sz w:val="22"/>
          <w:szCs w:val="22"/>
        </w:rPr>
        <w:t>15</w:t>
      </w:r>
      <w:r w:rsidR="00291D73" w:rsidRPr="00C81E4B">
        <w:rPr>
          <w:rFonts w:ascii="Century Gothic" w:hAnsi="Century Gothic"/>
          <w:sz w:val="22"/>
          <w:szCs w:val="22"/>
        </w:rPr>
        <w:t xml:space="preserve"> – 10.</w:t>
      </w:r>
      <w:r w:rsidR="00287974">
        <w:rPr>
          <w:rFonts w:ascii="Century Gothic" w:hAnsi="Century Gothic"/>
          <w:sz w:val="22"/>
          <w:szCs w:val="22"/>
        </w:rPr>
        <w:t>30</w:t>
      </w:r>
      <w:r w:rsidR="009E62B7" w:rsidRPr="00C81E4B">
        <w:rPr>
          <w:rFonts w:ascii="Century Gothic" w:hAnsi="Century Gothic"/>
          <w:sz w:val="22"/>
          <w:szCs w:val="22"/>
        </w:rPr>
        <w:t xml:space="preserve"> a.m.</w:t>
      </w:r>
    </w:p>
    <w:p w14:paraId="6397C391" w14:textId="7F5CEB1E" w:rsidR="00C81E4B" w:rsidRPr="00C81E4B" w:rsidRDefault="00287974" w:rsidP="00C81E4B">
      <w:pPr>
        <w:pStyle w:val="ListParagraph"/>
        <w:ind w:left="2940" w:firstLine="660"/>
        <w:rPr>
          <w:rFonts w:ascii="Century Gothic" w:hAnsi="Century Gothic"/>
          <w:sz w:val="22"/>
          <w:szCs w:val="22"/>
        </w:rPr>
      </w:pPr>
      <w:r>
        <w:rPr>
          <w:rFonts w:ascii="Century Gothic" w:hAnsi="Century Gothic"/>
          <w:sz w:val="22"/>
          <w:szCs w:val="22"/>
        </w:rPr>
        <w:t>Y5/6</w:t>
      </w:r>
      <w:r>
        <w:rPr>
          <w:rFonts w:ascii="Century Gothic" w:hAnsi="Century Gothic"/>
          <w:sz w:val="22"/>
          <w:szCs w:val="22"/>
        </w:rPr>
        <w:tab/>
      </w:r>
      <w:r w:rsidR="009E62B7" w:rsidRPr="00C81E4B">
        <w:rPr>
          <w:rFonts w:ascii="Century Gothic" w:hAnsi="Century Gothic"/>
          <w:sz w:val="22"/>
          <w:szCs w:val="22"/>
        </w:rPr>
        <w:t xml:space="preserve">  </w:t>
      </w:r>
      <w:r w:rsidR="009E62B7" w:rsidRPr="00C81E4B">
        <w:rPr>
          <w:rFonts w:ascii="Century Gothic" w:hAnsi="Century Gothic"/>
          <w:sz w:val="22"/>
          <w:szCs w:val="22"/>
        </w:rPr>
        <w:tab/>
        <w:t>10.</w:t>
      </w:r>
      <w:r>
        <w:rPr>
          <w:rFonts w:ascii="Century Gothic" w:hAnsi="Century Gothic"/>
          <w:sz w:val="22"/>
          <w:szCs w:val="22"/>
        </w:rPr>
        <w:t>30</w:t>
      </w:r>
      <w:r w:rsidR="009E62B7" w:rsidRPr="00C81E4B">
        <w:rPr>
          <w:rFonts w:ascii="Century Gothic" w:hAnsi="Century Gothic"/>
          <w:sz w:val="22"/>
          <w:szCs w:val="22"/>
        </w:rPr>
        <w:t xml:space="preserve"> – 10.</w:t>
      </w:r>
      <w:r>
        <w:rPr>
          <w:rFonts w:ascii="Century Gothic" w:hAnsi="Century Gothic"/>
          <w:sz w:val="22"/>
          <w:szCs w:val="22"/>
        </w:rPr>
        <w:t>45</w:t>
      </w:r>
      <w:r w:rsidR="009E62B7" w:rsidRPr="00C81E4B">
        <w:rPr>
          <w:rFonts w:ascii="Century Gothic" w:hAnsi="Century Gothic"/>
          <w:sz w:val="22"/>
          <w:szCs w:val="22"/>
        </w:rPr>
        <w:t xml:space="preserve"> a.m.</w:t>
      </w:r>
    </w:p>
    <w:p w14:paraId="6397C392" w14:textId="77777777" w:rsidR="009E62B7" w:rsidRPr="00C81E4B" w:rsidRDefault="009E62B7" w:rsidP="00C81E4B">
      <w:pPr>
        <w:pStyle w:val="ListParagraph"/>
        <w:numPr>
          <w:ilvl w:val="0"/>
          <w:numId w:val="5"/>
        </w:numPr>
        <w:ind w:left="1080"/>
        <w:rPr>
          <w:rFonts w:ascii="Century Gothic" w:hAnsi="Century Gothic"/>
          <w:sz w:val="22"/>
          <w:szCs w:val="22"/>
        </w:rPr>
      </w:pPr>
      <w:r w:rsidRPr="00C81E4B">
        <w:rPr>
          <w:rFonts w:ascii="Century Gothic" w:hAnsi="Century Gothic"/>
          <w:sz w:val="22"/>
          <w:szCs w:val="22"/>
        </w:rPr>
        <w:t xml:space="preserve">Lunchtime      </w:t>
      </w:r>
      <w:r w:rsidR="00C81E4B">
        <w:rPr>
          <w:rFonts w:ascii="Century Gothic" w:hAnsi="Century Gothic"/>
          <w:sz w:val="22"/>
          <w:szCs w:val="22"/>
        </w:rPr>
        <w:tab/>
      </w:r>
      <w:r w:rsidRPr="00C81E4B">
        <w:rPr>
          <w:rFonts w:ascii="Century Gothic" w:hAnsi="Century Gothic"/>
          <w:sz w:val="22"/>
          <w:szCs w:val="22"/>
        </w:rPr>
        <w:tab/>
        <w:t xml:space="preserve">Infant   </w:t>
      </w:r>
      <w:r w:rsidRPr="00C81E4B">
        <w:rPr>
          <w:rFonts w:ascii="Century Gothic" w:hAnsi="Century Gothic"/>
          <w:sz w:val="22"/>
          <w:szCs w:val="22"/>
        </w:rPr>
        <w:tab/>
        <w:t>12.00 -  1.00 p.m.</w:t>
      </w:r>
    </w:p>
    <w:p w14:paraId="6397C393" w14:textId="77777777" w:rsidR="00C81E4B" w:rsidRPr="00C81E4B" w:rsidRDefault="009E62B7" w:rsidP="00C81E4B">
      <w:pPr>
        <w:pStyle w:val="ListParagraph"/>
        <w:ind w:left="2940" w:firstLine="660"/>
        <w:rPr>
          <w:rFonts w:ascii="Century Gothic" w:hAnsi="Century Gothic"/>
          <w:sz w:val="22"/>
          <w:szCs w:val="22"/>
        </w:rPr>
      </w:pPr>
      <w:r w:rsidRPr="00C81E4B">
        <w:rPr>
          <w:rFonts w:ascii="Century Gothic" w:hAnsi="Century Gothic"/>
          <w:sz w:val="22"/>
          <w:szCs w:val="22"/>
        </w:rPr>
        <w:t xml:space="preserve">Junior   </w:t>
      </w:r>
      <w:r w:rsidRPr="00C81E4B">
        <w:rPr>
          <w:rFonts w:ascii="Century Gothic" w:hAnsi="Century Gothic"/>
          <w:sz w:val="22"/>
          <w:szCs w:val="22"/>
        </w:rPr>
        <w:tab/>
        <w:t>12.15 -  1.15 p.m.</w:t>
      </w:r>
    </w:p>
    <w:p w14:paraId="6397C394" w14:textId="77777777" w:rsidR="009E62B7" w:rsidRPr="00C81E4B" w:rsidRDefault="009666EF" w:rsidP="00C81E4B">
      <w:pPr>
        <w:pStyle w:val="ListParagraph"/>
        <w:numPr>
          <w:ilvl w:val="0"/>
          <w:numId w:val="5"/>
        </w:numPr>
        <w:ind w:left="1080"/>
        <w:rPr>
          <w:rFonts w:ascii="Century Gothic" w:hAnsi="Century Gothic"/>
          <w:sz w:val="22"/>
          <w:szCs w:val="22"/>
        </w:rPr>
      </w:pPr>
      <w:r w:rsidRPr="00C81E4B">
        <w:rPr>
          <w:rFonts w:ascii="Century Gothic" w:hAnsi="Century Gothic"/>
          <w:sz w:val="22"/>
          <w:szCs w:val="22"/>
        </w:rPr>
        <w:t>p</w:t>
      </w:r>
      <w:r w:rsidR="00C81E4B">
        <w:rPr>
          <w:rFonts w:ascii="Century Gothic" w:hAnsi="Century Gothic"/>
          <w:sz w:val="22"/>
          <w:szCs w:val="22"/>
        </w:rPr>
        <w:t xml:space="preserve">.m. breaks   </w:t>
      </w:r>
      <w:r w:rsidR="00C81E4B" w:rsidRPr="00C81E4B">
        <w:rPr>
          <w:rFonts w:ascii="Century Gothic" w:hAnsi="Century Gothic"/>
          <w:sz w:val="22"/>
          <w:szCs w:val="22"/>
        </w:rPr>
        <w:tab/>
      </w:r>
      <w:r w:rsidR="00C81E4B">
        <w:rPr>
          <w:rFonts w:ascii="Century Gothic" w:hAnsi="Century Gothic"/>
          <w:sz w:val="22"/>
          <w:szCs w:val="22"/>
        </w:rPr>
        <w:tab/>
      </w:r>
      <w:r w:rsidR="00927913" w:rsidRPr="00C81E4B">
        <w:rPr>
          <w:rFonts w:ascii="Century Gothic" w:hAnsi="Century Gothic"/>
          <w:sz w:val="22"/>
          <w:szCs w:val="22"/>
        </w:rPr>
        <w:t xml:space="preserve">Infant     </w:t>
      </w:r>
      <w:r w:rsidR="00927913" w:rsidRPr="00C81E4B">
        <w:rPr>
          <w:rFonts w:ascii="Century Gothic" w:hAnsi="Century Gothic"/>
          <w:sz w:val="22"/>
          <w:szCs w:val="22"/>
        </w:rPr>
        <w:tab/>
      </w:r>
      <w:r w:rsidR="00291D73" w:rsidRPr="00C81E4B">
        <w:rPr>
          <w:rFonts w:ascii="Century Gothic" w:hAnsi="Century Gothic"/>
          <w:sz w:val="22"/>
          <w:szCs w:val="22"/>
        </w:rPr>
        <w:t>2.00 -  2.20</w:t>
      </w:r>
      <w:r w:rsidR="009E62B7" w:rsidRPr="00C81E4B">
        <w:rPr>
          <w:rFonts w:ascii="Century Gothic" w:hAnsi="Century Gothic"/>
          <w:sz w:val="22"/>
          <w:szCs w:val="22"/>
        </w:rPr>
        <w:t xml:space="preserve"> p.m.</w:t>
      </w:r>
    </w:p>
    <w:p w14:paraId="6397C395" w14:textId="77777777" w:rsidR="009E62B7" w:rsidRPr="00C81E4B" w:rsidRDefault="009E62B7" w:rsidP="00C81E4B">
      <w:pPr>
        <w:ind w:left="2880" w:firstLine="720"/>
        <w:rPr>
          <w:rFonts w:ascii="Century Gothic" w:hAnsi="Century Gothic"/>
          <w:sz w:val="22"/>
          <w:szCs w:val="22"/>
        </w:rPr>
      </w:pPr>
      <w:r w:rsidRPr="00C81E4B">
        <w:rPr>
          <w:rFonts w:ascii="Century Gothic" w:hAnsi="Century Gothic"/>
          <w:sz w:val="22"/>
          <w:szCs w:val="22"/>
        </w:rPr>
        <w:t xml:space="preserve">Junior    </w:t>
      </w:r>
      <w:r w:rsidRPr="00C81E4B">
        <w:rPr>
          <w:rFonts w:ascii="Century Gothic" w:hAnsi="Century Gothic"/>
          <w:sz w:val="22"/>
          <w:szCs w:val="22"/>
        </w:rPr>
        <w:tab/>
        <w:t>no afternoon break</w:t>
      </w:r>
    </w:p>
    <w:p w14:paraId="6397C396" w14:textId="77777777" w:rsidR="00C81E4B" w:rsidRPr="00977B07" w:rsidRDefault="00C81E4B" w:rsidP="009666EF">
      <w:pPr>
        <w:ind w:left="720"/>
        <w:rPr>
          <w:rFonts w:ascii="Century Gothic" w:hAnsi="Century Gothic"/>
          <w:sz w:val="22"/>
          <w:szCs w:val="22"/>
        </w:rPr>
      </w:pPr>
    </w:p>
    <w:p w14:paraId="6397C398" w14:textId="30D1AF3C" w:rsidR="009E62B7" w:rsidRPr="00977B07" w:rsidRDefault="009E62B7">
      <w:pPr>
        <w:numPr>
          <w:ilvl w:val="0"/>
          <w:numId w:val="6"/>
        </w:numPr>
        <w:rPr>
          <w:rFonts w:ascii="Century Gothic" w:hAnsi="Century Gothic"/>
          <w:sz w:val="22"/>
          <w:szCs w:val="22"/>
        </w:rPr>
      </w:pPr>
      <w:r w:rsidRPr="00977B07">
        <w:rPr>
          <w:rFonts w:ascii="Century Gothic" w:hAnsi="Century Gothic"/>
          <w:sz w:val="22"/>
          <w:szCs w:val="22"/>
        </w:rPr>
        <w:t xml:space="preserve">The duty rotas for playground supervision are </w:t>
      </w:r>
      <w:r w:rsidR="00591F11">
        <w:rPr>
          <w:rFonts w:ascii="Century Gothic" w:hAnsi="Century Gothic"/>
          <w:sz w:val="22"/>
          <w:szCs w:val="22"/>
        </w:rPr>
        <w:t>arranged in phase teams and on the bulletin</w:t>
      </w:r>
      <w:r w:rsidR="00F86CE9">
        <w:rPr>
          <w:rFonts w:ascii="Century Gothic" w:hAnsi="Century Gothic"/>
          <w:sz w:val="22"/>
          <w:szCs w:val="22"/>
        </w:rPr>
        <w:t xml:space="preserve"> – changes to this rota should be explained to MF</w:t>
      </w:r>
    </w:p>
    <w:p w14:paraId="6397C399" w14:textId="77777777" w:rsidR="009E62B7" w:rsidRPr="00977B07" w:rsidRDefault="009E62B7">
      <w:pPr>
        <w:numPr>
          <w:ilvl w:val="0"/>
          <w:numId w:val="6"/>
        </w:numPr>
        <w:rPr>
          <w:rFonts w:ascii="Century Gothic" w:hAnsi="Century Gothic"/>
          <w:sz w:val="22"/>
          <w:szCs w:val="22"/>
        </w:rPr>
      </w:pPr>
      <w:r w:rsidRPr="00977B07">
        <w:rPr>
          <w:rFonts w:ascii="Century Gothic" w:hAnsi="Century Gothic"/>
          <w:sz w:val="22"/>
          <w:szCs w:val="22"/>
        </w:rPr>
        <w:t>It is important that teachers and assistants who are supervising go into the playground at the beginning of break and remain on duty for the whole of the time.</w:t>
      </w:r>
    </w:p>
    <w:p w14:paraId="6397C39A" w14:textId="77777777" w:rsidR="009E62B7" w:rsidRPr="00977B07" w:rsidRDefault="009E62B7">
      <w:pPr>
        <w:numPr>
          <w:ilvl w:val="0"/>
          <w:numId w:val="6"/>
        </w:numPr>
        <w:rPr>
          <w:rFonts w:ascii="Century Gothic" w:hAnsi="Century Gothic"/>
          <w:sz w:val="22"/>
          <w:szCs w:val="22"/>
        </w:rPr>
      </w:pPr>
      <w:r w:rsidRPr="00977B07">
        <w:rPr>
          <w:rFonts w:ascii="Century Gothic" w:hAnsi="Century Gothic"/>
          <w:sz w:val="22"/>
          <w:szCs w:val="22"/>
        </w:rPr>
        <w:t>In any emergency where the supervising teacher has to deal with an individual child another child should be sent to the staff room to ask for support</w:t>
      </w:r>
      <w:r w:rsidR="00F4469A">
        <w:rPr>
          <w:rFonts w:ascii="Century Gothic" w:hAnsi="Century Gothic"/>
          <w:sz w:val="22"/>
          <w:szCs w:val="22"/>
        </w:rPr>
        <w:t>.</w:t>
      </w:r>
    </w:p>
    <w:p w14:paraId="6397C39B" w14:textId="77777777" w:rsidR="009E62B7" w:rsidRPr="00977B07" w:rsidRDefault="009E62B7">
      <w:pPr>
        <w:numPr>
          <w:ilvl w:val="0"/>
          <w:numId w:val="6"/>
        </w:numPr>
        <w:rPr>
          <w:rFonts w:ascii="Century Gothic" w:hAnsi="Century Gothic"/>
          <w:sz w:val="22"/>
          <w:szCs w:val="22"/>
        </w:rPr>
      </w:pPr>
      <w:r w:rsidRPr="00977B07">
        <w:rPr>
          <w:rFonts w:ascii="Century Gothic" w:hAnsi="Century Gothic"/>
          <w:sz w:val="22"/>
          <w:szCs w:val="22"/>
        </w:rPr>
        <w:t>Staff on duty must determine whether it is wet or dry</w:t>
      </w:r>
      <w:r w:rsidR="009666EF" w:rsidRPr="00977B07">
        <w:rPr>
          <w:rFonts w:ascii="Century Gothic" w:hAnsi="Century Gothic"/>
          <w:sz w:val="22"/>
          <w:szCs w:val="22"/>
        </w:rPr>
        <w:t xml:space="preserve"> and inform classes</w:t>
      </w:r>
      <w:r w:rsidRPr="00977B07">
        <w:rPr>
          <w:rFonts w:ascii="Century Gothic" w:hAnsi="Century Gothic"/>
          <w:sz w:val="22"/>
          <w:szCs w:val="22"/>
        </w:rPr>
        <w:t>.</w:t>
      </w:r>
    </w:p>
    <w:p w14:paraId="6397C39C" w14:textId="77777777" w:rsidR="009E62B7" w:rsidRPr="00977B07" w:rsidRDefault="00F33967">
      <w:pPr>
        <w:numPr>
          <w:ilvl w:val="0"/>
          <w:numId w:val="6"/>
        </w:numPr>
        <w:rPr>
          <w:rFonts w:ascii="Century Gothic" w:hAnsi="Century Gothic"/>
          <w:sz w:val="22"/>
          <w:szCs w:val="22"/>
        </w:rPr>
      </w:pPr>
      <w:r w:rsidRPr="00977B07">
        <w:rPr>
          <w:rFonts w:ascii="Century Gothic" w:hAnsi="Century Gothic"/>
          <w:sz w:val="22"/>
          <w:szCs w:val="22"/>
        </w:rPr>
        <w:t xml:space="preserve">The </w:t>
      </w:r>
      <w:r w:rsidR="009E62B7" w:rsidRPr="00977B07">
        <w:rPr>
          <w:rFonts w:ascii="Century Gothic" w:hAnsi="Century Gothic"/>
          <w:sz w:val="22"/>
          <w:szCs w:val="22"/>
        </w:rPr>
        <w:t>staff on duty must move through the play areas throughout the break so that they are supervising the whole area.</w:t>
      </w:r>
    </w:p>
    <w:p w14:paraId="6397C39D" w14:textId="7D32DA54" w:rsidR="009E62B7" w:rsidRPr="00977B07" w:rsidRDefault="009E62B7">
      <w:pPr>
        <w:numPr>
          <w:ilvl w:val="0"/>
          <w:numId w:val="6"/>
        </w:numPr>
        <w:rPr>
          <w:rFonts w:ascii="Century Gothic" w:hAnsi="Century Gothic"/>
          <w:sz w:val="22"/>
          <w:szCs w:val="22"/>
        </w:rPr>
      </w:pPr>
      <w:r w:rsidRPr="00977B07">
        <w:rPr>
          <w:rFonts w:ascii="Century Gothic" w:hAnsi="Century Gothic"/>
          <w:sz w:val="22"/>
          <w:szCs w:val="22"/>
        </w:rPr>
        <w:t xml:space="preserve">Staff on duty must inform other members of staff of specific incidents involving children and must check </w:t>
      </w:r>
      <w:r w:rsidR="00361F3B">
        <w:rPr>
          <w:rFonts w:ascii="Century Gothic" w:hAnsi="Century Gothic"/>
          <w:sz w:val="22"/>
          <w:szCs w:val="22"/>
        </w:rPr>
        <w:t>bulletin</w:t>
      </w:r>
      <w:r w:rsidRPr="00977B07">
        <w:rPr>
          <w:rFonts w:ascii="Century Gothic" w:hAnsi="Century Gothic"/>
          <w:sz w:val="22"/>
          <w:szCs w:val="22"/>
        </w:rPr>
        <w:t xml:space="preserve"> for names </w:t>
      </w:r>
      <w:r w:rsidR="00B66DE6" w:rsidRPr="00977B07">
        <w:rPr>
          <w:rFonts w:ascii="Century Gothic" w:hAnsi="Century Gothic"/>
          <w:sz w:val="22"/>
          <w:szCs w:val="22"/>
        </w:rPr>
        <w:t>of children to be aware</w:t>
      </w:r>
      <w:r w:rsidRPr="00977B07">
        <w:rPr>
          <w:rFonts w:ascii="Century Gothic" w:hAnsi="Century Gothic"/>
          <w:sz w:val="22"/>
          <w:szCs w:val="22"/>
        </w:rPr>
        <w:t xml:space="preserve"> of at break times.</w:t>
      </w:r>
    </w:p>
    <w:p w14:paraId="6397C39E" w14:textId="77777777" w:rsidR="009E62B7" w:rsidRPr="00977B07" w:rsidRDefault="009E62B7">
      <w:pPr>
        <w:numPr>
          <w:ilvl w:val="0"/>
          <w:numId w:val="6"/>
        </w:numPr>
        <w:rPr>
          <w:rFonts w:ascii="Century Gothic" w:hAnsi="Century Gothic"/>
          <w:sz w:val="22"/>
          <w:szCs w:val="22"/>
        </w:rPr>
      </w:pPr>
      <w:r w:rsidRPr="00977B07">
        <w:rPr>
          <w:rFonts w:ascii="Century Gothic" w:hAnsi="Century Gothic"/>
          <w:sz w:val="22"/>
          <w:szCs w:val="22"/>
        </w:rPr>
        <w:t>If staff are unable to do their break duty for any</w:t>
      </w:r>
      <w:r w:rsidR="009666EF" w:rsidRPr="00977B07">
        <w:rPr>
          <w:rFonts w:ascii="Century Gothic" w:hAnsi="Century Gothic"/>
          <w:sz w:val="22"/>
          <w:szCs w:val="22"/>
        </w:rPr>
        <w:t xml:space="preserve"> reason they must arrange cover</w:t>
      </w:r>
      <w:r w:rsidRPr="00977B07">
        <w:rPr>
          <w:rFonts w:ascii="Century Gothic" w:hAnsi="Century Gothic"/>
          <w:sz w:val="22"/>
          <w:szCs w:val="22"/>
        </w:rPr>
        <w:t>.</w:t>
      </w:r>
    </w:p>
    <w:p w14:paraId="6397C39F" w14:textId="77777777" w:rsidR="009E62B7" w:rsidRPr="00977B07" w:rsidRDefault="009E62B7">
      <w:pPr>
        <w:numPr>
          <w:ilvl w:val="0"/>
          <w:numId w:val="6"/>
        </w:numPr>
        <w:rPr>
          <w:rFonts w:ascii="Century Gothic" w:hAnsi="Century Gothic"/>
          <w:sz w:val="22"/>
          <w:szCs w:val="22"/>
        </w:rPr>
      </w:pPr>
      <w:r w:rsidRPr="00977B07">
        <w:rPr>
          <w:rFonts w:ascii="Century Gothic" w:hAnsi="Century Gothic"/>
          <w:sz w:val="22"/>
          <w:szCs w:val="22"/>
        </w:rPr>
        <w:t>Student teachers must not supervise children in the playground on their own.</w:t>
      </w:r>
    </w:p>
    <w:p w14:paraId="6397C3A0" w14:textId="77777777" w:rsidR="009E62B7" w:rsidRPr="00977B07" w:rsidRDefault="009E62B7">
      <w:pPr>
        <w:ind w:left="360"/>
        <w:rPr>
          <w:rFonts w:ascii="Century Gothic" w:hAnsi="Century Gothic"/>
          <w:sz w:val="22"/>
          <w:szCs w:val="22"/>
        </w:rPr>
      </w:pPr>
    </w:p>
    <w:p w14:paraId="6397C3A1"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Lunchtime</w:t>
      </w:r>
    </w:p>
    <w:p w14:paraId="6397C3A2" w14:textId="77777777" w:rsidR="009E62B7" w:rsidRPr="00977B07" w:rsidRDefault="009E62B7">
      <w:pPr>
        <w:ind w:left="60"/>
        <w:rPr>
          <w:rFonts w:ascii="Century Gothic" w:hAnsi="Century Gothic"/>
          <w:sz w:val="22"/>
          <w:szCs w:val="22"/>
        </w:rPr>
      </w:pPr>
    </w:p>
    <w:p w14:paraId="6397C3A3" w14:textId="77777777" w:rsidR="009E62B7" w:rsidRPr="00977B07" w:rsidRDefault="009666EF">
      <w:pPr>
        <w:numPr>
          <w:ilvl w:val="0"/>
          <w:numId w:val="7"/>
        </w:numPr>
        <w:rPr>
          <w:rFonts w:ascii="Century Gothic" w:hAnsi="Century Gothic"/>
          <w:sz w:val="22"/>
          <w:szCs w:val="22"/>
        </w:rPr>
      </w:pPr>
      <w:r w:rsidRPr="00977B07">
        <w:rPr>
          <w:rFonts w:ascii="Century Gothic" w:hAnsi="Century Gothic"/>
          <w:sz w:val="22"/>
          <w:szCs w:val="22"/>
        </w:rPr>
        <w:t>At lunchtime the H</w:t>
      </w:r>
      <w:r w:rsidR="009E62B7" w:rsidRPr="00977B07">
        <w:rPr>
          <w:rFonts w:ascii="Century Gothic" w:hAnsi="Century Gothic"/>
          <w:sz w:val="22"/>
          <w:szCs w:val="22"/>
        </w:rPr>
        <w:t>eadteacher will decide whether it is wet or dry.</w:t>
      </w:r>
    </w:p>
    <w:p w14:paraId="6397C3A4" w14:textId="77777777" w:rsidR="009E62B7" w:rsidRPr="00977B07" w:rsidRDefault="009E62B7">
      <w:pPr>
        <w:numPr>
          <w:ilvl w:val="0"/>
          <w:numId w:val="7"/>
        </w:numPr>
        <w:rPr>
          <w:rFonts w:ascii="Century Gothic" w:hAnsi="Century Gothic"/>
          <w:sz w:val="22"/>
          <w:szCs w:val="22"/>
        </w:rPr>
      </w:pPr>
      <w:r w:rsidRPr="00977B07">
        <w:rPr>
          <w:rFonts w:ascii="Century Gothic" w:hAnsi="Century Gothic"/>
          <w:sz w:val="22"/>
          <w:szCs w:val="22"/>
        </w:rPr>
        <w:t>If it is dry all children must be outside.  If children are asked to remain working in classrooms at lunchtime when it is dry they are the total responsibility of the class teacher.</w:t>
      </w:r>
    </w:p>
    <w:p w14:paraId="6397C3A5" w14:textId="77777777" w:rsidR="009666EF" w:rsidRPr="00977B07" w:rsidRDefault="009666EF">
      <w:pPr>
        <w:numPr>
          <w:ilvl w:val="0"/>
          <w:numId w:val="7"/>
        </w:numPr>
        <w:rPr>
          <w:rFonts w:ascii="Century Gothic" w:hAnsi="Century Gothic"/>
          <w:sz w:val="22"/>
          <w:szCs w:val="22"/>
        </w:rPr>
      </w:pPr>
      <w:r w:rsidRPr="00977B07">
        <w:rPr>
          <w:rFonts w:ascii="Century Gothic" w:hAnsi="Century Gothic"/>
          <w:sz w:val="22"/>
          <w:szCs w:val="22"/>
        </w:rPr>
        <w:t xml:space="preserve">If it is wet children should remain in their classroom/area until told to </w:t>
      </w:r>
      <w:r w:rsidR="006E0A61" w:rsidRPr="00977B07">
        <w:rPr>
          <w:rFonts w:ascii="Century Gothic" w:hAnsi="Century Gothic"/>
          <w:sz w:val="22"/>
          <w:szCs w:val="22"/>
        </w:rPr>
        <w:t xml:space="preserve">go to lunch. </w:t>
      </w:r>
    </w:p>
    <w:p w14:paraId="6397C3A6" w14:textId="77777777" w:rsidR="009E62B7" w:rsidRPr="00977B07" w:rsidRDefault="009E62B7">
      <w:pPr>
        <w:numPr>
          <w:ilvl w:val="0"/>
          <w:numId w:val="7"/>
        </w:numPr>
        <w:rPr>
          <w:rFonts w:ascii="Century Gothic" w:hAnsi="Century Gothic"/>
          <w:sz w:val="22"/>
          <w:szCs w:val="22"/>
        </w:rPr>
      </w:pPr>
      <w:r w:rsidRPr="00977B07">
        <w:rPr>
          <w:rFonts w:ascii="Century Gothic" w:hAnsi="Century Gothic"/>
          <w:sz w:val="22"/>
          <w:szCs w:val="22"/>
        </w:rPr>
        <w:t>The order of children going into the dining room is on the wall inside the dining room and in the staff room.</w:t>
      </w:r>
    </w:p>
    <w:p w14:paraId="6397C3A7" w14:textId="77777777" w:rsidR="009E62B7" w:rsidRPr="00977B07" w:rsidRDefault="009E62B7">
      <w:pPr>
        <w:numPr>
          <w:ilvl w:val="0"/>
          <w:numId w:val="7"/>
        </w:numPr>
        <w:rPr>
          <w:rFonts w:ascii="Century Gothic" w:hAnsi="Century Gothic"/>
          <w:sz w:val="22"/>
          <w:szCs w:val="22"/>
        </w:rPr>
      </w:pPr>
      <w:r w:rsidRPr="00977B07">
        <w:rPr>
          <w:rFonts w:ascii="Century Gothic" w:hAnsi="Century Gothic"/>
          <w:sz w:val="22"/>
          <w:szCs w:val="22"/>
        </w:rPr>
        <w:t>Lunchtime supervisors will let teache</w:t>
      </w:r>
      <w:r w:rsidR="00F4469A">
        <w:rPr>
          <w:rFonts w:ascii="Century Gothic" w:hAnsi="Century Gothic"/>
          <w:sz w:val="22"/>
          <w:szCs w:val="22"/>
        </w:rPr>
        <w:t>r</w:t>
      </w:r>
      <w:r w:rsidRPr="00977B07">
        <w:rPr>
          <w:rFonts w:ascii="Century Gothic" w:hAnsi="Century Gothic"/>
          <w:sz w:val="22"/>
          <w:szCs w:val="22"/>
        </w:rPr>
        <w:t>s know, ei</w:t>
      </w:r>
      <w:r w:rsidR="009666EF" w:rsidRPr="00977B07">
        <w:rPr>
          <w:rFonts w:ascii="Century Gothic" w:hAnsi="Century Gothic"/>
          <w:sz w:val="22"/>
          <w:szCs w:val="22"/>
        </w:rPr>
        <w:t>ther personally or through the H</w:t>
      </w:r>
      <w:r w:rsidRPr="00977B07">
        <w:rPr>
          <w:rFonts w:ascii="Century Gothic" w:hAnsi="Century Gothic"/>
          <w:sz w:val="22"/>
          <w:szCs w:val="22"/>
        </w:rPr>
        <w:t>ead</w:t>
      </w:r>
      <w:r w:rsidR="009666EF" w:rsidRPr="00977B07">
        <w:rPr>
          <w:rFonts w:ascii="Century Gothic" w:hAnsi="Century Gothic"/>
          <w:sz w:val="22"/>
          <w:szCs w:val="22"/>
        </w:rPr>
        <w:t>teacher</w:t>
      </w:r>
      <w:r w:rsidRPr="00977B07">
        <w:rPr>
          <w:rFonts w:ascii="Century Gothic" w:hAnsi="Century Gothic"/>
          <w:sz w:val="22"/>
          <w:szCs w:val="22"/>
        </w:rPr>
        <w:t>, if any child has caused problems at lunchtime.</w:t>
      </w:r>
    </w:p>
    <w:p w14:paraId="6397C3A8" w14:textId="77777777" w:rsidR="00E61B38" w:rsidRPr="00977B07" w:rsidRDefault="00E61B38">
      <w:pPr>
        <w:numPr>
          <w:ilvl w:val="0"/>
          <w:numId w:val="7"/>
        </w:numPr>
        <w:rPr>
          <w:rFonts w:ascii="Century Gothic" w:hAnsi="Century Gothic"/>
          <w:sz w:val="22"/>
          <w:szCs w:val="22"/>
        </w:rPr>
      </w:pPr>
      <w:r w:rsidRPr="00977B07">
        <w:rPr>
          <w:rFonts w:ascii="Century Gothic" w:hAnsi="Century Gothic"/>
          <w:sz w:val="22"/>
          <w:szCs w:val="22"/>
        </w:rPr>
        <w:t>Midday Supervisors reward goo</w:t>
      </w:r>
      <w:r w:rsidR="00866FF9" w:rsidRPr="00977B07">
        <w:rPr>
          <w:rFonts w:ascii="Century Gothic" w:hAnsi="Century Gothic"/>
          <w:sz w:val="22"/>
          <w:szCs w:val="22"/>
        </w:rPr>
        <w:t>d behaviour with house points.</w:t>
      </w:r>
    </w:p>
    <w:p w14:paraId="6397C3A9" w14:textId="77777777" w:rsidR="009E62B7" w:rsidRPr="00977B07" w:rsidRDefault="009E62B7">
      <w:pPr>
        <w:numPr>
          <w:ilvl w:val="0"/>
          <w:numId w:val="7"/>
        </w:numPr>
        <w:rPr>
          <w:rFonts w:ascii="Century Gothic" w:hAnsi="Century Gothic"/>
          <w:sz w:val="22"/>
          <w:szCs w:val="22"/>
        </w:rPr>
      </w:pPr>
      <w:r w:rsidRPr="00977B07">
        <w:rPr>
          <w:rFonts w:ascii="Century Gothic" w:hAnsi="Century Gothic"/>
          <w:sz w:val="22"/>
          <w:szCs w:val="22"/>
        </w:rPr>
        <w:t>Children requiring an early lunch need to wait outside the dining room at12.00 and 12.15 p.m. for instructions.</w:t>
      </w:r>
    </w:p>
    <w:p w14:paraId="6397C3B2" w14:textId="4323CDDD" w:rsidR="00CA2EFF" w:rsidRPr="00C02594" w:rsidRDefault="009E62B7" w:rsidP="00C02594">
      <w:pPr>
        <w:numPr>
          <w:ilvl w:val="0"/>
          <w:numId w:val="7"/>
        </w:numPr>
        <w:rPr>
          <w:rFonts w:ascii="Century Gothic" w:hAnsi="Century Gothic"/>
          <w:sz w:val="22"/>
          <w:szCs w:val="22"/>
        </w:rPr>
      </w:pPr>
      <w:r w:rsidRPr="00977B07">
        <w:rPr>
          <w:rFonts w:ascii="Century Gothic" w:hAnsi="Century Gothic"/>
          <w:sz w:val="22"/>
          <w:szCs w:val="22"/>
        </w:rPr>
        <w:t>Teachers responsible for running lunchtime clubs must advise the office of how many dinners will be needed at what time for children who will not go into dinner with the rest of their class.</w:t>
      </w:r>
    </w:p>
    <w:p w14:paraId="6397C3B7" w14:textId="77777777" w:rsidR="0069082A" w:rsidRPr="00C81E4B" w:rsidRDefault="0069082A" w:rsidP="0069082A">
      <w:pPr>
        <w:rPr>
          <w:rFonts w:ascii="Century Gothic" w:hAnsi="Century Gothic"/>
          <w:sz w:val="22"/>
          <w:szCs w:val="22"/>
        </w:rPr>
      </w:pPr>
    </w:p>
    <w:p w14:paraId="6397C3B8"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Records</w:t>
      </w:r>
    </w:p>
    <w:p w14:paraId="6397C3B9" w14:textId="77777777" w:rsidR="009E62B7" w:rsidRPr="00977B07" w:rsidRDefault="009E62B7">
      <w:pPr>
        <w:rPr>
          <w:rFonts w:ascii="Century Gothic" w:hAnsi="Century Gothic"/>
          <w:sz w:val="22"/>
          <w:szCs w:val="22"/>
        </w:rPr>
      </w:pPr>
    </w:p>
    <w:p w14:paraId="6397C3BA" w14:textId="77777777" w:rsidR="009E62B7" w:rsidRPr="00977B07" w:rsidRDefault="009E62B7">
      <w:pPr>
        <w:numPr>
          <w:ilvl w:val="0"/>
          <w:numId w:val="10"/>
        </w:numPr>
        <w:rPr>
          <w:rFonts w:ascii="Century Gothic" w:hAnsi="Century Gothic"/>
          <w:sz w:val="22"/>
          <w:szCs w:val="22"/>
        </w:rPr>
      </w:pPr>
      <w:r w:rsidRPr="00977B07">
        <w:rPr>
          <w:rFonts w:ascii="Century Gothic" w:hAnsi="Century Gothic"/>
          <w:sz w:val="22"/>
          <w:szCs w:val="22"/>
        </w:rPr>
        <w:t>Personal and confidential records with addresses, telephone numbers, etc. are kept in the school office.  They must remain there so that they are available for emergencies.</w:t>
      </w:r>
    </w:p>
    <w:p w14:paraId="6397C3BB" w14:textId="77777777" w:rsidR="009E62B7" w:rsidRDefault="00F10B89" w:rsidP="00977B07">
      <w:pPr>
        <w:numPr>
          <w:ilvl w:val="0"/>
          <w:numId w:val="10"/>
        </w:numPr>
        <w:rPr>
          <w:rFonts w:ascii="Century Gothic" w:hAnsi="Century Gothic"/>
          <w:sz w:val="22"/>
          <w:szCs w:val="22"/>
        </w:rPr>
      </w:pPr>
      <w:r>
        <w:rPr>
          <w:rFonts w:ascii="Century Gothic" w:hAnsi="Century Gothic"/>
          <w:sz w:val="22"/>
          <w:szCs w:val="22"/>
        </w:rPr>
        <w:t>Assessment records are to be updated termly by the set due date, both teaching assessment and test scores.</w:t>
      </w:r>
    </w:p>
    <w:p w14:paraId="6397C3BC" w14:textId="4F9D6C7A" w:rsidR="00F10B89" w:rsidRDefault="00F10B89" w:rsidP="00977B07">
      <w:pPr>
        <w:numPr>
          <w:ilvl w:val="0"/>
          <w:numId w:val="10"/>
        </w:numPr>
        <w:rPr>
          <w:rFonts w:ascii="Century Gothic" w:hAnsi="Century Gothic"/>
          <w:sz w:val="22"/>
          <w:szCs w:val="22"/>
        </w:rPr>
      </w:pPr>
      <w:r>
        <w:rPr>
          <w:rFonts w:ascii="Century Gothic" w:hAnsi="Century Gothic"/>
          <w:sz w:val="22"/>
          <w:szCs w:val="22"/>
        </w:rPr>
        <w:t>These documents should be updated termly to include any child who is considered pupil premium, SEND or EAL.</w:t>
      </w:r>
    </w:p>
    <w:p w14:paraId="65577250" w14:textId="66C959C7" w:rsidR="00C02594" w:rsidRDefault="00C02594" w:rsidP="00C02594">
      <w:pPr>
        <w:rPr>
          <w:rFonts w:ascii="Century Gothic" w:hAnsi="Century Gothic"/>
          <w:sz w:val="22"/>
          <w:szCs w:val="22"/>
        </w:rPr>
      </w:pPr>
    </w:p>
    <w:p w14:paraId="558604A7" w14:textId="77777777" w:rsidR="00C02594" w:rsidRDefault="00C02594" w:rsidP="00C02594">
      <w:pPr>
        <w:rPr>
          <w:rFonts w:ascii="Century Gothic" w:hAnsi="Century Gothic"/>
          <w:sz w:val="22"/>
          <w:szCs w:val="22"/>
        </w:rPr>
      </w:pPr>
    </w:p>
    <w:p w14:paraId="6397C3BD" w14:textId="77777777" w:rsidR="00F10B89" w:rsidRPr="00977B07" w:rsidRDefault="00F10B89" w:rsidP="00F10B89">
      <w:pPr>
        <w:ind w:left="720"/>
        <w:rPr>
          <w:rFonts w:ascii="Century Gothic" w:hAnsi="Century Gothic"/>
          <w:sz w:val="22"/>
          <w:szCs w:val="22"/>
        </w:rPr>
      </w:pPr>
    </w:p>
    <w:p w14:paraId="6397C3BE"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Planning</w:t>
      </w:r>
    </w:p>
    <w:p w14:paraId="6397C3BF" w14:textId="77777777" w:rsidR="009E62B7" w:rsidRPr="00977B07" w:rsidRDefault="009E62B7">
      <w:pPr>
        <w:ind w:left="60"/>
        <w:rPr>
          <w:rFonts w:ascii="Century Gothic" w:hAnsi="Century Gothic"/>
          <w:sz w:val="22"/>
          <w:szCs w:val="22"/>
        </w:rPr>
      </w:pPr>
    </w:p>
    <w:p w14:paraId="6397C3C0" w14:textId="77777777" w:rsidR="0003666E" w:rsidRPr="00977B07" w:rsidRDefault="0003666E" w:rsidP="006E0A61">
      <w:pPr>
        <w:numPr>
          <w:ilvl w:val="0"/>
          <w:numId w:val="11"/>
        </w:numPr>
        <w:rPr>
          <w:rFonts w:ascii="Century Gothic" w:hAnsi="Century Gothic"/>
          <w:sz w:val="22"/>
          <w:szCs w:val="22"/>
        </w:rPr>
      </w:pPr>
      <w:r w:rsidRPr="00977B07">
        <w:rPr>
          <w:rFonts w:ascii="Century Gothic" w:hAnsi="Century Gothic"/>
          <w:sz w:val="22"/>
          <w:szCs w:val="22"/>
        </w:rPr>
        <w:t>Teachers in phase teams are responsible for ensuring that all teaching activities are appropriately planned.</w:t>
      </w:r>
    </w:p>
    <w:p w14:paraId="6397C3C1" w14:textId="2E613B3B" w:rsidR="00866895" w:rsidRDefault="0003666E" w:rsidP="00866895">
      <w:pPr>
        <w:numPr>
          <w:ilvl w:val="0"/>
          <w:numId w:val="12"/>
        </w:numPr>
        <w:rPr>
          <w:rFonts w:ascii="Century Gothic" w:hAnsi="Century Gothic"/>
          <w:sz w:val="22"/>
          <w:szCs w:val="22"/>
        </w:rPr>
      </w:pPr>
      <w:r w:rsidRPr="00977B07">
        <w:rPr>
          <w:rFonts w:ascii="Century Gothic" w:hAnsi="Century Gothic"/>
          <w:sz w:val="22"/>
          <w:szCs w:val="22"/>
        </w:rPr>
        <w:t>T</w:t>
      </w:r>
      <w:r w:rsidR="009E62B7" w:rsidRPr="00977B07">
        <w:rPr>
          <w:rFonts w:ascii="Century Gothic" w:hAnsi="Century Gothic"/>
          <w:sz w:val="22"/>
          <w:szCs w:val="22"/>
        </w:rPr>
        <w:t>here are long term, medium term planning and schemes of work available</w:t>
      </w:r>
      <w:r w:rsidR="006E0A61" w:rsidRPr="00977B07">
        <w:rPr>
          <w:rFonts w:ascii="Century Gothic" w:hAnsi="Century Gothic"/>
          <w:sz w:val="22"/>
          <w:szCs w:val="22"/>
        </w:rPr>
        <w:t xml:space="preserve"> and have been developed by phase teams.</w:t>
      </w:r>
      <w:r w:rsidR="00866895" w:rsidRPr="00866895">
        <w:rPr>
          <w:rFonts w:ascii="Century Gothic" w:hAnsi="Century Gothic"/>
          <w:sz w:val="22"/>
          <w:szCs w:val="22"/>
        </w:rPr>
        <w:t xml:space="preserve"> </w:t>
      </w:r>
      <w:r w:rsidR="001552F7">
        <w:rPr>
          <w:rFonts w:ascii="Century Gothic" w:hAnsi="Century Gothic"/>
          <w:sz w:val="22"/>
          <w:szCs w:val="22"/>
        </w:rPr>
        <w:t xml:space="preserve">The primary </w:t>
      </w:r>
      <w:r w:rsidR="003C7D98">
        <w:rPr>
          <w:rFonts w:ascii="Century Gothic" w:hAnsi="Century Gothic"/>
          <w:sz w:val="22"/>
          <w:szCs w:val="22"/>
        </w:rPr>
        <w:t>d</w:t>
      </w:r>
      <w:r w:rsidR="001552F7">
        <w:rPr>
          <w:rFonts w:ascii="Century Gothic" w:hAnsi="Century Gothic"/>
          <w:sz w:val="22"/>
          <w:szCs w:val="22"/>
        </w:rPr>
        <w:t xml:space="preserve">ocument is the </w:t>
      </w:r>
      <w:r w:rsidR="002E1B60">
        <w:rPr>
          <w:rFonts w:ascii="Century Gothic" w:hAnsi="Century Gothic"/>
          <w:sz w:val="22"/>
          <w:szCs w:val="22"/>
        </w:rPr>
        <w:t>Long-Term</w:t>
      </w:r>
      <w:r w:rsidR="001552F7">
        <w:rPr>
          <w:rFonts w:ascii="Century Gothic" w:hAnsi="Century Gothic"/>
          <w:sz w:val="22"/>
          <w:szCs w:val="22"/>
        </w:rPr>
        <w:t xml:space="preserve"> plan.</w:t>
      </w:r>
    </w:p>
    <w:p w14:paraId="52613417" w14:textId="28EAA807" w:rsidR="001552F7" w:rsidRDefault="001552F7" w:rsidP="00866895">
      <w:pPr>
        <w:numPr>
          <w:ilvl w:val="0"/>
          <w:numId w:val="12"/>
        </w:numPr>
        <w:rPr>
          <w:rFonts w:ascii="Century Gothic" w:hAnsi="Century Gothic"/>
          <w:sz w:val="22"/>
          <w:szCs w:val="22"/>
        </w:rPr>
      </w:pPr>
      <w:r>
        <w:rPr>
          <w:rFonts w:ascii="Century Gothic" w:hAnsi="Century Gothic"/>
          <w:sz w:val="22"/>
          <w:szCs w:val="22"/>
        </w:rPr>
        <w:t xml:space="preserve">The </w:t>
      </w:r>
      <w:r w:rsidR="002E1B60">
        <w:rPr>
          <w:rFonts w:ascii="Century Gothic" w:hAnsi="Century Gothic"/>
          <w:sz w:val="22"/>
          <w:szCs w:val="22"/>
        </w:rPr>
        <w:t>Long-Term</w:t>
      </w:r>
      <w:r>
        <w:rPr>
          <w:rFonts w:ascii="Century Gothic" w:hAnsi="Century Gothic"/>
          <w:sz w:val="22"/>
          <w:szCs w:val="22"/>
        </w:rPr>
        <w:t xml:space="preserve"> plan should include:</w:t>
      </w:r>
    </w:p>
    <w:p w14:paraId="5F229626" w14:textId="66796086" w:rsidR="001552F7" w:rsidRDefault="001552F7" w:rsidP="001552F7">
      <w:pPr>
        <w:numPr>
          <w:ilvl w:val="1"/>
          <w:numId w:val="12"/>
        </w:numPr>
        <w:rPr>
          <w:rFonts w:ascii="Century Gothic" w:hAnsi="Century Gothic"/>
          <w:sz w:val="22"/>
          <w:szCs w:val="22"/>
        </w:rPr>
      </w:pPr>
      <w:r>
        <w:rPr>
          <w:rFonts w:ascii="Century Gothic" w:hAnsi="Century Gothic"/>
          <w:sz w:val="22"/>
          <w:szCs w:val="22"/>
        </w:rPr>
        <w:t>Wow openings</w:t>
      </w:r>
    </w:p>
    <w:p w14:paraId="5978F10F" w14:textId="5AFCE409" w:rsidR="001552F7" w:rsidRDefault="00EB41CF" w:rsidP="001552F7">
      <w:pPr>
        <w:numPr>
          <w:ilvl w:val="1"/>
          <w:numId w:val="12"/>
        </w:numPr>
        <w:rPr>
          <w:rFonts w:ascii="Century Gothic" w:hAnsi="Century Gothic"/>
          <w:sz w:val="22"/>
          <w:szCs w:val="22"/>
        </w:rPr>
      </w:pPr>
      <w:r>
        <w:rPr>
          <w:rFonts w:ascii="Century Gothic" w:hAnsi="Century Gothic"/>
          <w:sz w:val="22"/>
          <w:szCs w:val="22"/>
        </w:rPr>
        <w:t>Celebration Endings</w:t>
      </w:r>
    </w:p>
    <w:p w14:paraId="32C5011E" w14:textId="3E3C90F0" w:rsidR="00EB41CF" w:rsidRDefault="00CE5847" w:rsidP="001552F7">
      <w:pPr>
        <w:numPr>
          <w:ilvl w:val="1"/>
          <w:numId w:val="12"/>
        </w:numPr>
        <w:rPr>
          <w:rFonts w:ascii="Century Gothic" w:hAnsi="Century Gothic"/>
          <w:sz w:val="22"/>
          <w:szCs w:val="22"/>
        </w:rPr>
      </w:pPr>
      <w:r>
        <w:rPr>
          <w:rFonts w:ascii="Century Gothic" w:hAnsi="Century Gothic"/>
          <w:sz w:val="22"/>
          <w:szCs w:val="22"/>
        </w:rPr>
        <w:t>Enrichment activities, trips, special visitors and special activities</w:t>
      </w:r>
    </w:p>
    <w:p w14:paraId="349124C6" w14:textId="346C97FC" w:rsidR="00CE5847" w:rsidRDefault="00CE5847" w:rsidP="001552F7">
      <w:pPr>
        <w:numPr>
          <w:ilvl w:val="1"/>
          <w:numId w:val="12"/>
        </w:numPr>
        <w:rPr>
          <w:rFonts w:ascii="Century Gothic" w:hAnsi="Century Gothic"/>
          <w:sz w:val="22"/>
          <w:szCs w:val="22"/>
        </w:rPr>
      </w:pPr>
      <w:r>
        <w:rPr>
          <w:rFonts w:ascii="Century Gothic" w:hAnsi="Century Gothic"/>
          <w:sz w:val="22"/>
          <w:szCs w:val="22"/>
        </w:rPr>
        <w:t xml:space="preserve">Super Learning Skills organised into </w:t>
      </w:r>
      <w:r w:rsidR="00115952">
        <w:rPr>
          <w:rFonts w:ascii="Century Gothic" w:hAnsi="Century Gothic"/>
          <w:sz w:val="22"/>
          <w:szCs w:val="22"/>
        </w:rPr>
        <w:t xml:space="preserve">half </w:t>
      </w:r>
      <w:r>
        <w:rPr>
          <w:rFonts w:ascii="Century Gothic" w:hAnsi="Century Gothic"/>
          <w:sz w:val="22"/>
          <w:szCs w:val="22"/>
        </w:rPr>
        <w:t>termly coverage</w:t>
      </w:r>
      <w:r w:rsidR="000E7216">
        <w:rPr>
          <w:rFonts w:ascii="Century Gothic" w:hAnsi="Century Gothic"/>
          <w:sz w:val="22"/>
          <w:szCs w:val="22"/>
        </w:rPr>
        <w:t>, planned opportunities</w:t>
      </w:r>
    </w:p>
    <w:p w14:paraId="477AA66C" w14:textId="6682FAE8" w:rsidR="00115952" w:rsidRPr="00115952" w:rsidRDefault="00115952" w:rsidP="001552F7">
      <w:pPr>
        <w:numPr>
          <w:ilvl w:val="1"/>
          <w:numId w:val="12"/>
        </w:numPr>
        <w:rPr>
          <w:rFonts w:ascii="Century Gothic" w:hAnsi="Century Gothic"/>
          <w:sz w:val="22"/>
          <w:szCs w:val="22"/>
        </w:rPr>
      </w:pPr>
      <w:r w:rsidRPr="00115952">
        <w:rPr>
          <w:rFonts w:ascii="Century Gothic" w:hAnsi="Century Gothic"/>
          <w:sz w:val="22"/>
          <w:szCs w:val="22"/>
        </w:rPr>
        <w:t xml:space="preserve">English Writing genre types, main focus, incidental pieces and core reading texts </w:t>
      </w:r>
    </w:p>
    <w:p w14:paraId="518E9DFE" w14:textId="225AC943" w:rsidR="00115952" w:rsidRDefault="00115952" w:rsidP="00D00EFE">
      <w:pPr>
        <w:numPr>
          <w:ilvl w:val="1"/>
          <w:numId w:val="12"/>
        </w:numPr>
        <w:rPr>
          <w:rFonts w:ascii="Century Gothic" w:hAnsi="Century Gothic"/>
          <w:sz w:val="22"/>
          <w:szCs w:val="22"/>
        </w:rPr>
      </w:pPr>
      <w:r>
        <w:rPr>
          <w:rFonts w:ascii="Century Gothic" w:hAnsi="Century Gothic"/>
          <w:sz w:val="22"/>
          <w:szCs w:val="22"/>
        </w:rPr>
        <w:t>Cross curricular maths</w:t>
      </w:r>
    </w:p>
    <w:p w14:paraId="3FA51704" w14:textId="77777777" w:rsidR="000A3462" w:rsidRDefault="000A3462" w:rsidP="00D00EFE">
      <w:pPr>
        <w:numPr>
          <w:ilvl w:val="1"/>
          <w:numId w:val="12"/>
        </w:numPr>
        <w:rPr>
          <w:rFonts w:ascii="Century Gothic" w:hAnsi="Century Gothic"/>
          <w:sz w:val="22"/>
          <w:szCs w:val="22"/>
        </w:rPr>
      </w:pPr>
      <w:r>
        <w:rPr>
          <w:rFonts w:ascii="Century Gothic" w:hAnsi="Century Gothic"/>
          <w:sz w:val="22"/>
          <w:szCs w:val="22"/>
        </w:rPr>
        <w:t>Each subject Key Objectives</w:t>
      </w:r>
    </w:p>
    <w:p w14:paraId="0FE7E4D6" w14:textId="0A78756C" w:rsidR="00D00EFE" w:rsidRDefault="00D00EFE" w:rsidP="00D00EFE">
      <w:pPr>
        <w:numPr>
          <w:ilvl w:val="1"/>
          <w:numId w:val="12"/>
        </w:numPr>
        <w:rPr>
          <w:rFonts w:ascii="Century Gothic" w:hAnsi="Century Gothic"/>
          <w:sz w:val="22"/>
          <w:szCs w:val="22"/>
        </w:rPr>
      </w:pPr>
      <w:r>
        <w:rPr>
          <w:rFonts w:ascii="Century Gothic" w:hAnsi="Century Gothic"/>
          <w:sz w:val="22"/>
          <w:szCs w:val="22"/>
        </w:rPr>
        <w:t>Final outcome that will enable assessment</w:t>
      </w:r>
      <w:r w:rsidR="00EB238E">
        <w:rPr>
          <w:rFonts w:ascii="Century Gothic" w:hAnsi="Century Gothic"/>
          <w:sz w:val="22"/>
          <w:szCs w:val="22"/>
        </w:rPr>
        <w:t xml:space="preserve"> – POP tasks</w:t>
      </w:r>
    </w:p>
    <w:p w14:paraId="658FA45A" w14:textId="0D6277FE" w:rsidR="00710459" w:rsidRDefault="00710459" w:rsidP="00D00EFE">
      <w:pPr>
        <w:numPr>
          <w:ilvl w:val="1"/>
          <w:numId w:val="12"/>
        </w:numPr>
        <w:rPr>
          <w:rFonts w:ascii="Century Gothic" w:hAnsi="Century Gothic"/>
          <w:sz w:val="22"/>
          <w:szCs w:val="22"/>
        </w:rPr>
      </w:pPr>
      <w:r>
        <w:rPr>
          <w:rFonts w:ascii="Century Gothic" w:hAnsi="Century Gothic"/>
          <w:sz w:val="22"/>
          <w:szCs w:val="22"/>
        </w:rPr>
        <w:t xml:space="preserve">Each subject </w:t>
      </w:r>
      <w:r w:rsidR="0071632D">
        <w:rPr>
          <w:rFonts w:ascii="Century Gothic" w:hAnsi="Century Gothic"/>
          <w:sz w:val="22"/>
          <w:szCs w:val="22"/>
        </w:rPr>
        <w:t>– knowledge and skills coverage – broken into umbrella themes</w:t>
      </w:r>
    </w:p>
    <w:p w14:paraId="15A1F1CA" w14:textId="1EE93754" w:rsidR="0071632D" w:rsidRDefault="00C031B4" w:rsidP="00D00EFE">
      <w:pPr>
        <w:numPr>
          <w:ilvl w:val="1"/>
          <w:numId w:val="12"/>
        </w:numPr>
        <w:rPr>
          <w:rFonts w:ascii="Century Gothic" w:hAnsi="Century Gothic"/>
          <w:sz w:val="22"/>
          <w:szCs w:val="22"/>
        </w:rPr>
      </w:pPr>
      <w:r>
        <w:rPr>
          <w:rFonts w:ascii="Century Gothic" w:hAnsi="Century Gothic"/>
          <w:sz w:val="22"/>
          <w:szCs w:val="22"/>
        </w:rPr>
        <w:t xml:space="preserve">Planned teaching sequence for </w:t>
      </w:r>
      <w:r w:rsidR="002D4D32">
        <w:rPr>
          <w:rFonts w:ascii="Century Gothic" w:hAnsi="Century Gothic"/>
          <w:sz w:val="22"/>
          <w:szCs w:val="22"/>
        </w:rPr>
        <w:t>PSHE</w:t>
      </w:r>
    </w:p>
    <w:p w14:paraId="73FC62E3" w14:textId="32557969" w:rsidR="002D4D32" w:rsidRDefault="002D4D32" w:rsidP="00D00EFE">
      <w:pPr>
        <w:numPr>
          <w:ilvl w:val="1"/>
          <w:numId w:val="12"/>
        </w:numPr>
        <w:rPr>
          <w:rFonts w:ascii="Century Gothic" w:hAnsi="Century Gothic"/>
          <w:sz w:val="22"/>
          <w:szCs w:val="22"/>
        </w:rPr>
      </w:pPr>
      <w:r>
        <w:rPr>
          <w:rFonts w:ascii="Century Gothic" w:hAnsi="Century Gothic"/>
          <w:sz w:val="22"/>
          <w:szCs w:val="22"/>
        </w:rPr>
        <w:t xml:space="preserve">Activities that enhance </w:t>
      </w:r>
      <w:r w:rsidR="00715268">
        <w:rPr>
          <w:rFonts w:ascii="Century Gothic" w:hAnsi="Century Gothic"/>
          <w:sz w:val="22"/>
          <w:szCs w:val="22"/>
        </w:rPr>
        <w:t>SMSC</w:t>
      </w:r>
    </w:p>
    <w:p w14:paraId="141F85AB" w14:textId="09C7EF58" w:rsidR="00715268" w:rsidRDefault="00715268" w:rsidP="00D00EFE">
      <w:pPr>
        <w:numPr>
          <w:ilvl w:val="1"/>
          <w:numId w:val="12"/>
        </w:numPr>
        <w:rPr>
          <w:rFonts w:ascii="Century Gothic" w:hAnsi="Century Gothic"/>
          <w:sz w:val="22"/>
          <w:szCs w:val="22"/>
        </w:rPr>
      </w:pPr>
      <w:r>
        <w:rPr>
          <w:rFonts w:ascii="Century Gothic" w:hAnsi="Century Gothic"/>
          <w:sz w:val="22"/>
          <w:szCs w:val="22"/>
        </w:rPr>
        <w:t>Termly Social / Community / Enterprise project</w:t>
      </w:r>
    </w:p>
    <w:p w14:paraId="5635C4D4" w14:textId="0CE14D0C" w:rsidR="000E7216" w:rsidRPr="00D00EFE" w:rsidRDefault="000E7216" w:rsidP="00D00EFE">
      <w:pPr>
        <w:numPr>
          <w:ilvl w:val="1"/>
          <w:numId w:val="12"/>
        </w:numPr>
        <w:rPr>
          <w:rFonts w:ascii="Century Gothic" w:hAnsi="Century Gothic"/>
          <w:sz w:val="22"/>
          <w:szCs w:val="22"/>
        </w:rPr>
      </w:pPr>
      <w:r>
        <w:rPr>
          <w:rFonts w:ascii="Century Gothic" w:hAnsi="Century Gothic"/>
          <w:sz w:val="22"/>
          <w:szCs w:val="22"/>
        </w:rPr>
        <w:t>Activities that enable pupil voice in shaping learning</w:t>
      </w:r>
    </w:p>
    <w:p w14:paraId="6397C3C2" w14:textId="5BC8F607" w:rsidR="0052664A" w:rsidRDefault="00866895" w:rsidP="00866895">
      <w:pPr>
        <w:numPr>
          <w:ilvl w:val="0"/>
          <w:numId w:val="12"/>
        </w:numPr>
        <w:rPr>
          <w:rFonts w:ascii="Century Gothic" w:hAnsi="Century Gothic"/>
          <w:sz w:val="22"/>
          <w:szCs w:val="22"/>
        </w:rPr>
      </w:pPr>
      <w:r w:rsidRPr="00977B07">
        <w:rPr>
          <w:rFonts w:ascii="Century Gothic" w:hAnsi="Century Gothic"/>
          <w:sz w:val="22"/>
          <w:szCs w:val="22"/>
        </w:rPr>
        <w:t>It is considered good practice for year group/key stage teams to plan together whenever it is appropriate to do so</w:t>
      </w:r>
      <w:r w:rsidR="000279E9">
        <w:rPr>
          <w:rFonts w:ascii="Century Gothic" w:hAnsi="Century Gothic"/>
          <w:sz w:val="22"/>
          <w:szCs w:val="22"/>
        </w:rPr>
        <w:t xml:space="preserve">; </w:t>
      </w:r>
      <w:r w:rsidRPr="00977B07">
        <w:rPr>
          <w:rFonts w:ascii="Century Gothic" w:hAnsi="Century Gothic"/>
          <w:sz w:val="22"/>
          <w:szCs w:val="22"/>
        </w:rPr>
        <w:t>PPA is provided across phase teams to facilitate this.</w:t>
      </w:r>
    </w:p>
    <w:p w14:paraId="479340C9" w14:textId="77777777" w:rsidR="000279E9" w:rsidRDefault="000279E9" w:rsidP="000279E9">
      <w:pPr>
        <w:ind w:left="780"/>
        <w:rPr>
          <w:rFonts w:ascii="Century Gothic" w:hAnsi="Century Gothic"/>
          <w:sz w:val="22"/>
          <w:szCs w:val="22"/>
        </w:rPr>
      </w:pPr>
    </w:p>
    <w:p w14:paraId="08FD0172" w14:textId="12C1F106" w:rsidR="006A7DB1" w:rsidRDefault="009C5DCC" w:rsidP="00344A92">
      <w:pPr>
        <w:rPr>
          <w:rFonts w:ascii="Century Gothic" w:hAnsi="Century Gothic"/>
          <w:b/>
          <w:bCs/>
          <w:sz w:val="22"/>
          <w:szCs w:val="22"/>
        </w:rPr>
      </w:pPr>
      <w:r w:rsidRPr="00344A92">
        <w:rPr>
          <w:rFonts w:ascii="Century Gothic" w:hAnsi="Century Gothic"/>
          <w:b/>
          <w:bCs/>
          <w:sz w:val="22"/>
          <w:szCs w:val="22"/>
        </w:rPr>
        <w:t>English timetabled sessions should include the following:</w:t>
      </w:r>
    </w:p>
    <w:p w14:paraId="35482B9A" w14:textId="77777777" w:rsidR="00344A92" w:rsidRPr="00344A92" w:rsidRDefault="00344A92" w:rsidP="00344A92">
      <w:pPr>
        <w:rPr>
          <w:rFonts w:ascii="Century Gothic" w:hAnsi="Century Gothic"/>
          <w:b/>
          <w:bCs/>
          <w:sz w:val="22"/>
          <w:szCs w:val="22"/>
        </w:rPr>
      </w:pPr>
    </w:p>
    <w:p w14:paraId="1A52266F" w14:textId="22CA583D" w:rsidR="009C5DCC" w:rsidRPr="009C5DCC" w:rsidRDefault="009C5DCC" w:rsidP="009C5DCC">
      <w:pPr>
        <w:numPr>
          <w:ilvl w:val="1"/>
          <w:numId w:val="12"/>
        </w:numPr>
        <w:rPr>
          <w:rFonts w:ascii="Century Gothic" w:hAnsi="Century Gothic"/>
          <w:sz w:val="22"/>
          <w:szCs w:val="22"/>
        </w:rPr>
      </w:pPr>
      <w:r>
        <w:rPr>
          <w:rFonts w:ascii="Century Gothic" w:hAnsi="Century Gothic"/>
          <w:sz w:val="22"/>
          <w:szCs w:val="22"/>
        </w:rPr>
        <w:t>Daily</w:t>
      </w:r>
      <w:r w:rsidRPr="009C5DCC">
        <w:rPr>
          <w:rFonts w:ascii="Century Gothic" w:hAnsi="Century Gothic"/>
          <w:sz w:val="22"/>
          <w:szCs w:val="22"/>
        </w:rPr>
        <w:t xml:space="preserve"> Phonics </w:t>
      </w:r>
      <w:r>
        <w:rPr>
          <w:rFonts w:ascii="Century Gothic" w:hAnsi="Century Gothic"/>
          <w:sz w:val="22"/>
          <w:szCs w:val="22"/>
        </w:rPr>
        <w:t xml:space="preserve">using RWI planning and resources </w:t>
      </w:r>
      <w:r w:rsidRPr="009C5DCC">
        <w:rPr>
          <w:rFonts w:ascii="Century Gothic" w:hAnsi="Century Gothic"/>
          <w:sz w:val="22"/>
          <w:szCs w:val="22"/>
        </w:rPr>
        <w:t>(EYFS &amp; KS1)</w:t>
      </w:r>
    </w:p>
    <w:p w14:paraId="5025B565" w14:textId="757EF6AE" w:rsidR="009C5DCC" w:rsidRPr="009C5DCC" w:rsidRDefault="009C5DCC" w:rsidP="009C5DCC">
      <w:pPr>
        <w:numPr>
          <w:ilvl w:val="1"/>
          <w:numId w:val="12"/>
        </w:numPr>
        <w:rPr>
          <w:rFonts w:ascii="Century Gothic" w:hAnsi="Century Gothic"/>
          <w:sz w:val="22"/>
          <w:szCs w:val="22"/>
        </w:rPr>
      </w:pPr>
      <w:r w:rsidRPr="009C5DCC">
        <w:rPr>
          <w:rFonts w:ascii="Century Gothic" w:hAnsi="Century Gothic"/>
          <w:sz w:val="22"/>
          <w:szCs w:val="22"/>
        </w:rPr>
        <w:t xml:space="preserve">4 RWI Spelling KS2 </w:t>
      </w:r>
      <w:r>
        <w:rPr>
          <w:rFonts w:ascii="Century Gothic" w:hAnsi="Century Gothic"/>
          <w:sz w:val="22"/>
          <w:szCs w:val="22"/>
        </w:rPr>
        <w:t>using RWI planning and resources</w:t>
      </w:r>
    </w:p>
    <w:p w14:paraId="51ACB9C9" w14:textId="6356BDC0" w:rsidR="009C5DCC" w:rsidRPr="009C5DCC" w:rsidRDefault="009C5DCC" w:rsidP="009C5DCC">
      <w:pPr>
        <w:numPr>
          <w:ilvl w:val="1"/>
          <w:numId w:val="12"/>
        </w:numPr>
        <w:rPr>
          <w:rFonts w:ascii="Century Gothic" w:hAnsi="Century Gothic"/>
          <w:sz w:val="22"/>
          <w:szCs w:val="22"/>
        </w:rPr>
      </w:pPr>
      <w:r w:rsidRPr="009C5DCC">
        <w:rPr>
          <w:rFonts w:ascii="Century Gothic" w:hAnsi="Century Gothic"/>
          <w:sz w:val="22"/>
          <w:szCs w:val="22"/>
        </w:rPr>
        <w:t>English (writing DAILY) – following the Milverton mastery approach</w:t>
      </w:r>
      <w:r>
        <w:rPr>
          <w:rFonts w:ascii="Century Gothic" w:hAnsi="Century Gothic"/>
          <w:sz w:val="22"/>
          <w:szCs w:val="22"/>
        </w:rPr>
        <w:t xml:space="preserve"> (see below)</w:t>
      </w:r>
    </w:p>
    <w:p w14:paraId="7C3BC364" w14:textId="77777777" w:rsidR="009C5DCC" w:rsidRDefault="009C5DCC" w:rsidP="009C5DCC">
      <w:pPr>
        <w:numPr>
          <w:ilvl w:val="1"/>
          <w:numId w:val="12"/>
        </w:numPr>
        <w:rPr>
          <w:rFonts w:ascii="Century Gothic" w:hAnsi="Century Gothic"/>
          <w:sz w:val="22"/>
          <w:szCs w:val="22"/>
        </w:rPr>
      </w:pPr>
      <w:r w:rsidRPr="009C5DCC">
        <w:rPr>
          <w:rFonts w:ascii="Century Gothic" w:hAnsi="Century Gothic"/>
          <w:sz w:val="22"/>
          <w:szCs w:val="22"/>
        </w:rPr>
        <w:t xml:space="preserve">Daily Whole Class Guided Reading </w:t>
      </w:r>
      <w:r>
        <w:rPr>
          <w:rFonts w:ascii="Century Gothic" w:hAnsi="Century Gothic"/>
          <w:sz w:val="22"/>
          <w:szCs w:val="22"/>
        </w:rPr>
        <w:t>in KS2</w:t>
      </w:r>
    </w:p>
    <w:p w14:paraId="6A60228B" w14:textId="0A329A2F" w:rsidR="009C5DCC" w:rsidRPr="009C5DCC" w:rsidRDefault="009C5DCC" w:rsidP="009C5DCC">
      <w:pPr>
        <w:numPr>
          <w:ilvl w:val="1"/>
          <w:numId w:val="12"/>
        </w:numPr>
        <w:rPr>
          <w:rFonts w:ascii="Century Gothic" w:hAnsi="Century Gothic"/>
          <w:sz w:val="22"/>
          <w:szCs w:val="22"/>
        </w:rPr>
      </w:pPr>
      <w:r>
        <w:rPr>
          <w:rFonts w:ascii="Century Gothic" w:hAnsi="Century Gothic"/>
          <w:sz w:val="22"/>
          <w:szCs w:val="22"/>
        </w:rPr>
        <w:t>S</w:t>
      </w:r>
      <w:r w:rsidRPr="009C5DCC">
        <w:rPr>
          <w:rFonts w:ascii="Century Gothic" w:hAnsi="Century Gothic"/>
          <w:sz w:val="22"/>
          <w:szCs w:val="22"/>
        </w:rPr>
        <w:t>tructured KS1 reading morning + reading skills during fruit and milk</w:t>
      </w:r>
      <w:r>
        <w:rPr>
          <w:rFonts w:ascii="Century Gothic" w:hAnsi="Century Gothic"/>
          <w:sz w:val="22"/>
          <w:szCs w:val="22"/>
        </w:rPr>
        <w:t xml:space="preserve"> + </w:t>
      </w:r>
      <w:r w:rsidRPr="009C5DCC">
        <w:rPr>
          <w:rFonts w:ascii="Century Gothic" w:hAnsi="Century Gothic"/>
          <w:sz w:val="22"/>
          <w:szCs w:val="22"/>
        </w:rPr>
        <w:t>additional group and 1:1 reader</w:t>
      </w:r>
      <w:r>
        <w:rPr>
          <w:rFonts w:ascii="Century Gothic" w:hAnsi="Century Gothic"/>
          <w:sz w:val="22"/>
          <w:szCs w:val="22"/>
        </w:rPr>
        <w:t>s</w:t>
      </w:r>
      <w:r w:rsidRPr="009C5DCC">
        <w:rPr>
          <w:rFonts w:ascii="Century Gothic" w:hAnsi="Century Gothic"/>
          <w:sz w:val="22"/>
          <w:szCs w:val="22"/>
        </w:rPr>
        <w:t xml:space="preserve"> where needed</w:t>
      </w:r>
    </w:p>
    <w:p w14:paraId="051A1620" w14:textId="0F02D5FF" w:rsidR="009C5DCC" w:rsidRPr="009C5DCC" w:rsidRDefault="009C5DCC" w:rsidP="009C5DCC">
      <w:pPr>
        <w:numPr>
          <w:ilvl w:val="1"/>
          <w:numId w:val="12"/>
        </w:numPr>
        <w:rPr>
          <w:rFonts w:ascii="Century Gothic" w:hAnsi="Century Gothic"/>
          <w:sz w:val="22"/>
          <w:szCs w:val="22"/>
        </w:rPr>
      </w:pPr>
      <w:r w:rsidRPr="009C5DCC">
        <w:rPr>
          <w:rFonts w:ascii="Century Gothic" w:hAnsi="Century Gothic"/>
          <w:sz w:val="22"/>
          <w:szCs w:val="22"/>
        </w:rPr>
        <w:t xml:space="preserve">Handwriting – </w:t>
      </w:r>
      <w:r>
        <w:rPr>
          <w:rFonts w:ascii="Century Gothic" w:hAnsi="Century Gothic"/>
          <w:sz w:val="22"/>
          <w:szCs w:val="22"/>
        </w:rPr>
        <w:t xml:space="preserve">following the </w:t>
      </w:r>
      <w:r w:rsidRPr="009C5DCC">
        <w:rPr>
          <w:rFonts w:ascii="Century Gothic" w:hAnsi="Century Gothic"/>
          <w:sz w:val="22"/>
          <w:szCs w:val="22"/>
        </w:rPr>
        <w:t xml:space="preserve">NELSON SCHEME IWB </w:t>
      </w:r>
      <w:r>
        <w:rPr>
          <w:rFonts w:ascii="Century Gothic" w:hAnsi="Century Gothic"/>
          <w:sz w:val="22"/>
          <w:szCs w:val="22"/>
        </w:rPr>
        <w:t>and maximising</w:t>
      </w:r>
      <w:r w:rsidRPr="009C5DCC">
        <w:rPr>
          <w:rFonts w:ascii="Century Gothic" w:hAnsi="Century Gothic"/>
          <w:sz w:val="22"/>
          <w:szCs w:val="22"/>
        </w:rPr>
        <w:t xml:space="preserve"> learning opportunities to include grammar or spelling teaching points</w:t>
      </w:r>
    </w:p>
    <w:p w14:paraId="54CF851E" w14:textId="77777777" w:rsidR="009C5DCC" w:rsidRPr="009C5DCC" w:rsidRDefault="009C5DCC" w:rsidP="009C5DCC">
      <w:pPr>
        <w:numPr>
          <w:ilvl w:val="1"/>
          <w:numId w:val="12"/>
        </w:numPr>
        <w:rPr>
          <w:rFonts w:ascii="Century Gothic" w:hAnsi="Century Gothic"/>
          <w:sz w:val="22"/>
          <w:szCs w:val="22"/>
        </w:rPr>
      </w:pPr>
      <w:r w:rsidRPr="009C5DCC">
        <w:rPr>
          <w:rFonts w:ascii="Century Gothic" w:hAnsi="Century Gothic"/>
          <w:sz w:val="22"/>
          <w:szCs w:val="22"/>
        </w:rPr>
        <w:t xml:space="preserve">Additional cross curricular application opportunities for reading and writing - quality genres that have been taught before </w:t>
      </w:r>
    </w:p>
    <w:p w14:paraId="67BA4CEC" w14:textId="2B4E447C" w:rsidR="00080B08" w:rsidRDefault="009C5DCC" w:rsidP="00080B08">
      <w:pPr>
        <w:numPr>
          <w:ilvl w:val="1"/>
          <w:numId w:val="12"/>
        </w:numPr>
        <w:rPr>
          <w:rFonts w:ascii="Century Gothic" w:hAnsi="Century Gothic"/>
          <w:sz w:val="22"/>
          <w:szCs w:val="22"/>
        </w:rPr>
      </w:pPr>
      <w:r w:rsidRPr="009C5DCC">
        <w:rPr>
          <w:rFonts w:ascii="Century Gothic" w:hAnsi="Century Gothic"/>
          <w:sz w:val="22"/>
          <w:szCs w:val="22"/>
        </w:rPr>
        <w:t>Targeted support sessions for groups/individuals – with a clear focus/outcome</w:t>
      </w:r>
    </w:p>
    <w:p w14:paraId="74A6085C" w14:textId="77777777" w:rsidR="00080B08" w:rsidRDefault="00080B08" w:rsidP="00080B08">
      <w:pPr>
        <w:ind w:left="1500"/>
        <w:rPr>
          <w:rFonts w:ascii="Century Gothic" w:hAnsi="Century Gothic"/>
          <w:sz w:val="22"/>
          <w:szCs w:val="22"/>
        </w:rPr>
      </w:pPr>
    </w:p>
    <w:p w14:paraId="4C1F70F3" w14:textId="21399090" w:rsidR="00080B08" w:rsidRPr="00344A92" w:rsidRDefault="00080B08" w:rsidP="00344A92">
      <w:pPr>
        <w:rPr>
          <w:rFonts w:ascii="Century Gothic" w:hAnsi="Century Gothic"/>
          <w:b/>
          <w:bCs/>
          <w:sz w:val="22"/>
          <w:szCs w:val="22"/>
        </w:rPr>
      </w:pPr>
      <w:r w:rsidRPr="00344A92">
        <w:rPr>
          <w:rFonts w:ascii="Century Gothic" w:hAnsi="Century Gothic"/>
          <w:b/>
          <w:bCs/>
          <w:sz w:val="22"/>
          <w:szCs w:val="22"/>
        </w:rPr>
        <w:t>Whole Class Reading in KS1 should broadly following this structure:</w:t>
      </w:r>
    </w:p>
    <w:p w14:paraId="386B9863" w14:textId="77777777" w:rsidR="00344A92" w:rsidRPr="00344A92" w:rsidRDefault="00344A92" w:rsidP="00344A92">
      <w:pPr>
        <w:ind w:left="780"/>
        <w:rPr>
          <w:rFonts w:ascii="Century Gothic" w:hAnsi="Century Gothic"/>
          <w:sz w:val="22"/>
          <w:szCs w:val="22"/>
        </w:rPr>
      </w:pPr>
    </w:p>
    <w:p w14:paraId="2E55833A" w14:textId="77777777" w:rsidR="00080B08" w:rsidRPr="00344A92" w:rsidRDefault="00080B08" w:rsidP="000279E9">
      <w:pPr>
        <w:ind w:firstLine="720"/>
        <w:rPr>
          <w:rFonts w:ascii="Century Gothic" w:hAnsi="Century Gothic"/>
          <w:sz w:val="22"/>
          <w:szCs w:val="22"/>
        </w:rPr>
      </w:pPr>
      <w:r w:rsidRPr="00344A92">
        <w:rPr>
          <w:rFonts w:ascii="Century Gothic" w:hAnsi="Century Gothic"/>
          <w:sz w:val="22"/>
          <w:szCs w:val="22"/>
        </w:rPr>
        <w:t>9.30 - 10.00 - INTRODUCE THE BOOK</w:t>
      </w:r>
    </w:p>
    <w:p w14:paraId="21980E94" w14:textId="51C877C9"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Talk about the story: look at the cover and blurb or what happened in the first part of the story- predict what might happen, discuss characters etc.</w:t>
      </w:r>
    </w:p>
    <w:p w14:paraId="61741AAE" w14:textId="66908844"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 xml:space="preserve">Introduce key vocab, discuss </w:t>
      </w:r>
      <w:proofErr w:type="gramStart"/>
      <w:r w:rsidRPr="00344A92">
        <w:rPr>
          <w:rFonts w:ascii="Century Gothic" w:hAnsi="Century Gothic"/>
          <w:sz w:val="22"/>
          <w:szCs w:val="22"/>
        </w:rPr>
        <w:t>meanings</w:t>
      </w:r>
      <w:proofErr w:type="gramEnd"/>
      <w:r w:rsidRPr="00344A92">
        <w:rPr>
          <w:rFonts w:ascii="Century Gothic" w:hAnsi="Century Gothic"/>
          <w:sz w:val="22"/>
          <w:szCs w:val="22"/>
        </w:rPr>
        <w:t xml:space="preserve"> and add to our 'vocab pad' on the wall. </w:t>
      </w:r>
    </w:p>
    <w:p w14:paraId="3E307A06" w14:textId="2DBA7E6B"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Discuss any links to phonics/spelling rules/grammar &amp; punctuation and other words we know that mean the same thing.</w:t>
      </w:r>
    </w:p>
    <w:p w14:paraId="64C618D6" w14:textId="6841572E"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Read today's section of the story</w:t>
      </w:r>
    </w:p>
    <w:p w14:paraId="6E6907D9" w14:textId="77777777" w:rsidR="00080B08" w:rsidRPr="00344A92" w:rsidRDefault="00080B08" w:rsidP="000279E9">
      <w:pPr>
        <w:ind w:firstLine="720"/>
        <w:rPr>
          <w:rFonts w:ascii="Century Gothic" w:hAnsi="Century Gothic"/>
          <w:sz w:val="22"/>
          <w:szCs w:val="22"/>
        </w:rPr>
      </w:pPr>
      <w:r w:rsidRPr="00344A92">
        <w:rPr>
          <w:rFonts w:ascii="Century Gothic" w:hAnsi="Century Gothic"/>
          <w:sz w:val="22"/>
          <w:szCs w:val="22"/>
        </w:rPr>
        <w:t>10.00 - 10.25 - READING PRACTICE</w:t>
      </w:r>
    </w:p>
    <w:p w14:paraId="4E5F0026" w14:textId="1FF117DC"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 xml:space="preserve">Using an extract from the book, practice reading: teacher reads, echo </w:t>
      </w:r>
      <w:r w:rsidR="000279E9" w:rsidRPr="00344A92">
        <w:rPr>
          <w:rFonts w:ascii="Century Gothic" w:hAnsi="Century Gothic"/>
          <w:sz w:val="22"/>
          <w:szCs w:val="22"/>
        </w:rPr>
        <w:t xml:space="preserve">&amp; </w:t>
      </w:r>
      <w:r w:rsidRPr="00344A92">
        <w:rPr>
          <w:rFonts w:ascii="Century Gothic" w:hAnsi="Century Gothic"/>
          <w:sz w:val="22"/>
          <w:szCs w:val="22"/>
        </w:rPr>
        <w:t>choral read.</w:t>
      </w:r>
    </w:p>
    <w:p w14:paraId="5EB8F7FD" w14:textId="2A44B072"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Choose children from today's focus groups to read extract whilst I complete a running record.</w:t>
      </w:r>
    </w:p>
    <w:p w14:paraId="790E92AD" w14:textId="77777777" w:rsidR="00080B08" w:rsidRPr="00344A92" w:rsidRDefault="00080B08" w:rsidP="000279E9">
      <w:pPr>
        <w:ind w:firstLine="720"/>
        <w:rPr>
          <w:rFonts w:ascii="Century Gothic" w:hAnsi="Century Gothic"/>
          <w:sz w:val="22"/>
          <w:szCs w:val="22"/>
        </w:rPr>
      </w:pPr>
      <w:r w:rsidRPr="00344A92">
        <w:rPr>
          <w:rFonts w:ascii="Century Gothic" w:hAnsi="Century Gothic"/>
          <w:sz w:val="22"/>
          <w:szCs w:val="22"/>
        </w:rPr>
        <w:t>10.40 - 11.00 snack time - FIND AND RETRIEVE</w:t>
      </w:r>
    </w:p>
    <w:p w14:paraId="3F1DFB06" w14:textId="32A7B8BB"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 xml:space="preserve">Children have the same extract on paper with highlighters.  </w:t>
      </w:r>
    </w:p>
    <w:p w14:paraId="7C33D889" w14:textId="6766B61F"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lastRenderedPageBreak/>
        <w:t>Whilst they are doing this, teachers will also listen to children that aren't confident to read aloud yet.</w:t>
      </w:r>
    </w:p>
    <w:p w14:paraId="6548D1C0" w14:textId="53C18AA0" w:rsidR="00080B08" w:rsidRPr="00344A92" w:rsidRDefault="00080B08" w:rsidP="000279E9">
      <w:pPr>
        <w:numPr>
          <w:ilvl w:val="1"/>
          <w:numId w:val="12"/>
        </w:numPr>
        <w:rPr>
          <w:rFonts w:ascii="Century Gothic" w:hAnsi="Century Gothic"/>
          <w:sz w:val="22"/>
          <w:szCs w:val="22"/>
        </w:rPr>
      </w:pPr>
      <w:r w:rsidRPr="00344A92">
        <w:rPr>
          <w:rFonts w:ascii="Century Gothic" w:hAnsi="Century Gothic"/>
          <w:sz w:val="22"/>
          <w:szCs w:val="22"/>
        </w:rPr>
        <w:t>Share independent task</w:t>
      </w:r>
    </w:p>
    <w:p w14:paraId="35A391AF" w14:textId="77777777" w:rsidR="00080B08" w:rsidRPr="00344A92" w:rsidRDefault="00080B08" w:rsidP="000279E9">
      <w:pPr>
        <w:ind w:firstLine="720"/>
        <w:rPr>
          <w:rFonts w:ascii="Century Gothic" w:hAnsi="Century Gothic"/>
          <w:sz w:val="22"/>
          <w:szCs w:val="22"/>
        </w:rPr>
      </w:pPr>
      <w:r w:rsidRPr="00344A92">
        <w:rPr>
          <w:rFonts w:ascii="Century Gothic" w:hAnsi="Century Gothic"/>
          <w:sz w:val="22"/>
          <w:szCs w:val="22"/>
        </w:rPr>
        <w:t>11.00 - 12.00 - INDEPENDENT TASK &amp; GROUP WORK</w:t>
      </w:r>
    </w:p>
    <w:p w14:paraId="5F18C5BB" w14:textId="77777777"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*Children work on independent task</w:t>
      </w:r>
    </w:p>
    <w:p w14:paraId="6709B429" w14:textId="691A33D3" w:rsidR="00080B08" w:rsidRPr="00344A92" w:rsidRDefault="00080B08" w:rsidP="00080B08">
      <w:pPr>
        <w:numPr>
          <w:ilvl w:val="1"/>
          <w:numId w:val="12"/>
        </w:numPr>
        <w:rPr>
          <w:rFonts w:ascii="Century Gothic" w:hAnsi="Century Gothic"/>
          <w:sz w:val="22"/>
          <w:szCs w:val="22"/>
        </w:rPr>
      </w:pPr>
      <w:r w:rsidRPr="00344A92">
        <w:rPr>
          <w:rFonts w:ascii="Century Gothic" w:hAnsi="Century Gothic"/>
          <w:sz w:val="22"/>
          <w:szCs w:val="22"/>
        </w:rPr>
        <w:t>*VIPERS questions one group at a time with the teacher (support group first)</w:t>
      </w:r>
    </w:p>
    <w:p w14:paraId="2D431140" w14:textId="77777777" w:rsidR="00080B08" w:rsidRDefault="00080B08" w:rsidP="00080B08">
      <w:pPr>
        <w:ind w:left="1500"/>
        <w:rPr>
          <w:rFonts w:ascii="Century Gothic" w:hAnsi="Century Gothic"/>
          <w:sz w:val="20"/>
          <w:szCs w:val="20"/>
        </w:rPr>
      </w:pPr>
    </w:p>
    <w:p w14:paraId="34549520" w14:textId="00F997CD" w:rsidR="00080B08" w:rsidRPr="00344A92" w:rsidRDefault="00080B08" w:rsidP="00344A92">
      <w:pPr>
        <w:rPr>
          <w:rFonts w:ascii="Century Gothic" w:hAnsi="Century Gothic"/>
          <w:b/>
          <w:bCs/>
          <w:sz w:val="22"/>
          <w:szCs w:val="22"/>
        </w:rPr>
      </w:pPr>
      <w:r w:rsidRPr="00344A92">
        <w:rPr>
          <w:rFonts w:ascii="Century Gothic" w:hAnsi="Century Gothic"/>
          <w:b/>
          <w:bCs/>
          <w:sz w:val="22"/>
          <w:szCs w:val="22"/>
        </w:rPr>
        <w:t>Whole class guided reading in KS2 should follow the structure below:</w:t>
      </w:r>
    </w:p>
    <w:p w14:paraId="024134E5" w14:textId="77777777" w:rsidR="00080B08" w:rsidRDefault="00080B08" w:rsidP="00080B08">
      <w:pPr>
        <w:ind w:left="780"/>
        <w:rPr>
          <w:rFonts w:ascii="Century Gothic" w:hAnsi="Century Gothic"/>
          <w:sz w:val="20"/>
          <w:szCs w:val="20"/>
        </w:rPr>
      </w:pPr>
    </w:p>
    <w:p w14:paraId="73E62A6D" w14:textId="6828E136" w:rsidR="00080B08" w:rsidRPr="000279E9" w:rsidRDefault="00080B08" w:rsidP="000279E9">
      <w:pPr>
        <w:ind w:left="1500"/>
        <w:rPr>
          <w:rFonts w:ascii="Century Gothic" w:hAnsi="Century Gothic"/>
          <w:sz w:val="20"/>
          <w:szCs w:val="20"/>
        </w:rPr>
      </w:pPr>
      <w:r w:rsidRPr="000279E9">
        <w:rPr>
          <w:rFonts w:ascii="Century Gothic" w:hAnsi="Century Gothic"/>
          <w:noProof/>
          <w:sz w:val="20"/>
          <w:szCs w:val="20"/>
        </w:rPr>
        <w:drawing>
          <wp:anchor distT="0" distB="0" distL="114300" distR="114300" simplePos="0" relativeHeight="251658240" behindDoc="1" locked="0" layoutInCell="1" allowOverlap="1" wp14:anchorId="226CD2E6" wp14:editId="7570A9B8">
            <wp:simplePos x="0" y="0"/>
            <wp:positionH relativeFrom="column">
              <wp:posOffset>75565</wp:posOffset>
            </wp:positionH>
            <wp:positionV relativeFrom="paragraph">
              <wp:posOffset>4445</wp:posOffset>
            </wp:positionV>
            <wp:extent cx="3060700" cy="2295206"/>
            <wp:effectExtent l="0" t="0" r="6350" b="0"/>
            <wp:wrapTight wrapText="bothSides">
              <wp:wrapPolygon edited="0">
                <wp:start x="0" y="0"/>
                <wp:lineTo x="0" y="21337"/>
                <wp:lineTo x="21510" y="21337"/>
                <wp:lineTo x="215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0700" cy="2295206"/>
                    </a:xfrm>
                    <a:prstGeom prst="rect">
                      <a:avLst/>
                    </a:prstGeom>
                    <a:noFill/>
                  </pic:spPr>
                </pic:pic>
              </a:graphicData>
            </a:graphic>
          </wp:anchor>
        </w:drawing>
      </w:r>
      <w:r w:rsidRPr="000279E9">
        <w:rPr>
          <w:rFonts w:ascii="Century Gothic" w:hAnsi="Century Gothic"/>
          <w:sz w:val="20"/>
          <w:szCs w:val="20"/>
        </w:rPr>
        <w:t>Vocab. Pads are used to note new vocabulary, classifying it into word classes.</w:t>
      </w:r>
    </w:p>
    <w:p w14:paraId="5FF68823" w14:textId="3025609A" w:rsidR="00080B08" w:rsidRPr="000279E9" w:rsidRDefault="00080B08" w:rsidP="00080B08">
      <w:pPr>
        <w:ind w:left="1500"/>
        <w:rPr>
          <w:rFonts w:ascii="Century Gothic" w:hAnsi="Century Gothic"/>
          <w:sz w:val="20"/>
          <w:szCs w:val="20"/>
        </w:rPr>
      </w:pPr>
    </w:p>
    <w:p w14:paraId="0FD1A054" w14:textId="39F58100" w:rsidR="00080B08" w:rsidRPr="000279E9" w:rsidRDefault="00080B08" w:rsidP="000279E9">
      <w:pPr>
        <w:ind w:left="1500"/>
        <w:rPr>
          <w:rFonts w:ascii="Century Gothic" w:hAnsi="Century Gothic"/>
          <w:sz w:val="20"/>
          <w:szCs w:val="20"/>
        </w:rPr>
      </w:pPr>
      <w:r w:rsidRPr="000279E9">
        <w:rPr>
          <w:rFonts w:ascii="Century Gothic" w:hAnsi="Century Gothic"/>
          <w:sz w:val="20"/>
          <w:szCs w:val="20"/>
        </w:rPr>
        <w:t xml:space="preserve">SPAG spotters are used to reinforce spelling patterns, punctuation and grammar used, in line with year group expectations. </w:t>
      </w:r>
    </w:p>
    <w:p w14:paraId="7800626C" w14:textId="77777777" w:rsidR="00080B08" w:rsidRPr="000279E9" w:rsidRDefault="00080B08" w:rsidP="00080B08">
      <w:pPr>
        <w:ind w:left="1500"/>
        <w:rPr>
          <w:rFonts w:ascii="Century Gothic" w:hAnsi="Century Gothic"/>
          <w:sz w:val="20"/>
          <w:szCs w:val="20"/>
        </w:rPr>
      </w:pPr>
    </w:p>
    <w:p w14:paraId="46F8AA60" w14:textId="7983C06C" w:rsidR="00080B08" w:rsidRPr="000279E9" w:rsidRDefault="000279E9" w:rsidP="000279E9">
      <w:pPr>
        <w:ind w:left="1500"/>
        <w:rPr>
          <w:rFonts w:ascii="Century Gothic" w:hAnsi="Century Gothic"/>
          <w:sz w:val="20"/>
          <w:szCs w:val="20"/>
        </w:rPr>
      </w:pPr>
      <w:r w:rsidRPr="000279E9">
        <w:rPr>
          <w:rFonts w:ascii="Century Gothic" w:hAnsi="Century Gothic"/>
          <w:sz w:val="20"/>
          <w:szCs w:val="20"/>
        </w:rPr>
        <w:t>C</w:t>
      </w:r>
      <w:r w:rsidR="00080B08" w:rsidRPr="000279E9">
        <w:rPr>
          <w:rFonts w:ascii="Century Gothic" w:hAnsi="Century Gothic"/>
          <w:sz w:val="20"/>
          <w:szCs w:val="20"/>
        </w:rPr>
        <w:t>omprehension questions span all reading domains, organised into child friendly VIPERS skills</w:t>
      </w:r>
    </w:p>
    <w:p w14:paraId="31A92B8E" w14:textId="77777777" w:rsidR="000279E9" w:rsidRPr="000279E9" w:rsidRDefault="000279E9" w:rsidP="000279E9">
      <w:pPr>
        <w:rPr>
          <w:rFonts w:ascii="Century Gothic" w:hAnsi="Century Gothic"/>
          <w:sz w:val="20"/>
          <w:szCs w:val="20"/>
        </w:rPr>
      </w:pPr>
    </w:p>
    <w:p w14:paraId="4C7E1F8A" w14:textId="2C5AC7A1" w:rsidR="009C5DCC" w:rsidRPr="000279E9" w:rsidRDefault="009C5DCC" w:rsidP="000279E9">
      <w:pPr>
        <w:rPr>
          <w:rFonts w:ascii="Century Gothic" w:hAnsi="Century Gothic"/>
          <w:b/>
          <w:bCs/>
          <w:sz w:val="20"/>
          <w:szCs w:val="20"/>
        </w:rPr>
      </w:pPr>
      <w:r w:rsidRPr="000279E9">
        <w:rPr>
          <w:rFonts w:ascii="Century Gothic" w:hAnsi="Century Gothic"/>
          <w:b/>
          <w:bCs/>
          <w:sz w:val="20"/>
          <w:szCs w:val="20"/>
        </w:rPr>
        <w:t xml:space="preserve">Teachers should consult the Milverton Reading Curriculum Document for more detail </w:t>
      </w:r>
    </w:p>
    <w:p w14:paraId="44E84EBC" w14:textId="1F2157DE" w:rsidR="009C5DCC" w:rsidRDefault="009C5DCC" w:rsidP="009C5DCC">
      <w:pPr>
        <w:ind w:left="780"/>
        <w:rPr>
          <w:rFonts w:ascii="Century Gothic" w:hAnsi="Century Gothic"/>
          <w:sz w:val="22"/>
          <w:szCs w:val="22"/>
        </w:rPr>
      </w:pPr>
    </w:p>
    <w:p w14:paraId="2B6B136B" w14:textId="45D4AEBC" w:rsidR="009C5DCC" w:rsidRDefault="009C5DCC" w:rsidP="000279E9">
      <w:pPr>
        <w:rPr>
          <w:rFonts w:ascii="Century Gothic" w:hAnsi="Century Gothic"/>
          <w:sz w:val="22"/>
          <w:szCs w:val="22"/>
        </w:rPr>
      </w:pPr>
    </w:p>
    <w:p w14:paraId="0B404B5A" w14:textId="77777777" w:rsidR="009C5DCC" w:rsidRDefault="009C5DCC" w:rsidP="009C5DCC">
      <w:pPr>
        <w:ind w:left="780"/>
        <w:rPr>
          <w:rFonts w:ascii="Century Gothic" w:hAnsi="Century Gothic"/>
          <w:sz w:val="22"/>
          <w:szCs w:val="22"/>
        </w:rPr>
      </w:pPr>
    </w:p>
    <w:p w14:paraId="5E03D634" w14:textId="3E3777D7" w:rsidR="19974774" w:rsidRDefault="19974774" w:rsidP="19974774">
      <w:pPr>
        <w:numPr>
          <w:ilvl w:val="0"/>
          <w:numId w:val="12"/>
        </w:numPr>
        <w:rPr>
          <w:sz w:val="22"/>
          <w:szCs w:val="22"/>
        </w:rPr>
      </w:pPr>
      <w:r w:rsidRPr="19974774">
        <w:rPr>
          <w:rFonts w:ascii="Century Gothic" w:hAnsi="Century Gothic"/>
          <w:sz w:val="22"/>
          <w:szCs w:val="22"/>
        </w:rPr>
        <w:t>Writing should be taught following the Milverton Mastery Approach as follows:</w:t>
      </w:r>
    </w:p>
    <w:p w14:paraId="6D2D9DD1" w14:textId="7A252E55" w:rsidR="19974774" w:rsidRDefault="19974774" w:rsidP="19974774">
      <w:pPr>
        <w:rPr>
          <w:rFonts w:ascii="Century Gothic" w:hAnsi="Century Gothic"/>
        </w:rPr>
      </w:pPr>
    </w:p>
    <w:p w14:paraId="2851580B" w14:textId="7AF82533" w:rsidR="19974774" w:rsidRDefault="009C5DCC" w:rsidP="19974774">
      <w:pPr>
        <w:rPr>
          <w:rFonts w:ascii="Century Gothic" w:hAnsi="Century Gothic"/>
        </w:rPr>
      </w:pPr>
      <w:r>
        <w:rPr>
          <w:noProof/>
        </w:rPr>
        <w:drawing>
          <wp:inline distT="0" distB="0" distL="0" distR="0" wp14:anchorId="1CB809F8" wp14:editId="205788C8">
            <wp:extent cx="6438900" cy="4824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80712" cy="4855453"/>
                    </a:xfrm>
                    <a:prstGeom prst="rect">
                      <a:avLst/>
                    </a:prstGeom>
                  </pic:spPr>
                </pic:pic>
              </a:graphicData>
            </a:graphic>
          </wp:inline>
        </w:drawing>
      </w:r>
    </w:p>
    <w:p w14:paraId="09A25EC3" w14:textId="5BEF8AE8" w:rsidR="000279E9" w:rsidRPr="000279E9" w:rsidRDefault="000279E9" w:rsidP="000279E9">
      <w:pPr>
        <w:rPr>
          <w:rFonts w:ascii="Century Gothic" w:hAnsi="Century Gothic"/>
          <w:b/>
          <w:bCs/>
          <w:sz w:val="20"/>
          <w:szCs w:val="20"/>
        </w:rPr>
      </w:pPr>
      <w:r w:rsidRPr="000279E9">
        <w:rPr>
          <w:rFonts w:ascii="Century Gothic" w:hAnsi="Century Gothic"/>
          <w:b/>
          <w:bCs/>
          <w:sz w:val="20"/>
          <w:szCs w:val="20"/>
        </w:rPr>
        <w:t xml:space="preserve">Teachers should consult the </w:t>
      </w:r>
      <w:r w:rsidR="00F93B91">
        <w:rPr>
          <w:rFonts w:ascii="Century Gothic" w:hAnsi="Century Gothic"/>
          <w:b/>
          <w:bCs/>
          <w:sz w:val="20"/>
          <w:szCs w:val="20"/>
        </w:rPr>
        <w:t>English</w:t>
      </w:r>
      <w:r w:rsidRPr="000279E9">
        <w:rPr>
          <w:rFonts w:ascii="Century Gothic" w:hAnsi="Century Gothic"/>
          <w:b/>
          <w:bCs/>
          <w:sz w:val="20"/>
          <w:szCs w:val="20"/>
        </w:rPr>
        <w:t xml:space="preserve"> </w:t>
      </w:r>
      <w:r>
        <w:rPr>
          <w:rFonts w:ascii="Century Gothic" w:hAnsi="Century Gothic"/>
          <w:b/>
          <w:bCs/>
          <w:sz w:val="20"/>
          <w:szCs w:val="20"/>
        </w:rPr>
        <w:t>Mastery INSET Slides for more detailed guidance</w:t>
      </w:r>
    </w:p>
    <w:p w14:paraId="7A190577" w14:textId="2CBD842B" w:rsidR="19974774" w:rsidRDefault="19974774" w:rsidP="19974774">
      <w:pPr>
        <w:rPr>
          <w:rFonts w:ascii="Century Gothic" w:hAnsi="Century Gothic"/>
        </w:rPr>
      </w:pPr>
    </w:p>
    <w:p w14:paraId="7D843B8F" w14:textId="77777777" w:rsidR="00344A92" w:rsidRDefault="00344A92" w:rsidP="19974774">
      <w:pPr>
        <w:rPr>
          <w:rFonts w:ascii="Century Gothic" w:hAnsi="Century Gothic"/>
        </w:rPr>
      </w:pPr>
    </w:p>
    <w:p w14:paraId="54164E76" w14:textId="7E37A224" w:rsidR="002B0EF1" w:rsidRDefault="002B0EF1" w:rsidP="00866895">
      <w:pPr>
        <w:numPr>
          <w:ilvl w:val="0"/>
          <w:numId w:val="12"/>
        </w:numPr>
        <w:rPr>
          <w:rFonts w:ascii="Century Gothic" w:hAnsi="Century Gothic"/>
          <w:sz w:val="22"/>
          <w:szCs w:val="22"/>
        </w:rPr>
      </w:pPr>
      <w:r>
        <w:rPr>
          <w:rFonts w:ascii="Century Gothic" w:hAnsi="Century Gothic"/>
          <w:sz w:val="22"/>
          <w:szCs w:val="22"/>
        </w:rPr>
        <w:lastRenderedPageBreak/>
        <w:t xml:space="preserve">Maths </w:t>
      </w:r>
      <w:r w:rsidR="00DD3415">
        <w:rPr>
          <w:rFonts w:ascii="Century Gothic" w:hAnsi="Century Gothic"/>
          <w:sz w:val="22"/>
          <w:szCs w:val="22"/>
        </w:rPr>
        <w:t>p</w:t>
      </w:r>
      <w:r>
        <w:rPr>
          <w:rFonts w:ascii="Century Gothic" w:hAnsi="Century Gothic"/>
          <w:sz w:val="22"/>
          <w:szCs w:val="22"/>
        </w:rPr>
        <w:t>lanning is taken initially from the White Rose Hub</w:t>
      </w:r>
      <w:r w:rsidR="00DD3415">
        <w:rPr>
          <w:rFonts w:ascii="Century Gothic" w:hAnsi="Century Gothic"/>
          <w:sz w:val="22"/>
          <w:szCs w:val="22"/>
        </w:rPr>
        <w:t xml:space="preserve"> planning scheme.</w:t>
      </w:r>
    </w:p>
    <w:p w14:paraId="375432B1" w14:textId="08E79EC7" w:rsidR="00DD3415" w:rsidRDefault="00CC2850" w:rsidP="00DD3415">
      <w:pPr>
        <w:numPr>
          <w:ilvl w:val="1"/>
          <w:numId w:val="12"/>
        </w:numPr>
        <w:rPr>
          <w:rFonts w:ascii="Century Gothic" w:hAnsi="Century Gothic"/>
          <w:sz w:val="22"/>
          <w:szCs w:val="22"/>
        </w:rPr>
      </w:pPr>
      <w:r>
        <w:rPr>
          <w:rFonts w:ascii="Century Gothic" w:hAnsi="Century Gothic"/>
          <w:sz w:val="22"/>
          <w:szCs w:val="22"/>
        </w:rPr>
        <w:t xml:space="preserve">This planning may be enhanced through other </w:t>
      </w:r>
      <w:r w:rsidR="00BA66EE">
        <w:rPr>
          <w:rFonts w:ascii="Century Gothic" w:hAnsi="Century Gothic"/>
          <w:sz w:val="22"/>
          <w:szCs w:val="22"/>
        </w:rPr>
        <w:t>links</w:t>
      </w:r>
      <w:r>
        <w:rPr>
          <w:rFonts w:ascii="Century Gothic" w:hAnsi="Century Gothic"/>
          <w:sz w:val="22"/>
          <w:szCs w:val="22"/>
        </w:rPr>
        <w:t xml:space="preserve"> such as NCET</w:t>
      </w:r>
      <w:r w:rsidR="00C2688A">
        <w:rPr>
          <w:rFonts w:ascii="Century Gothic" w:hAnsi="Century Gothic"/>
          <w:sz w:val="22"/>
          <w:szCs w:val="22"/>
        </w:rPr>
        <w:t>M</w:t>
      </w:r>
      <w:r w:rsidR="002216A0">
        <w:rPr>
          <w:rFonts w:ascii="Century Gothic" w:hAnsi="Century Gothic"/>
          <w:sz w:val="22"/>
          <w:szCs w:val="22"/>
        </w:rPr>
        <w:t xml:space="preserve"> and Power maths</w:t>
      </w:r>
      <w:r w:rsidR="00C57ADA">
        <w:rPr>
          <w:rFonts w:ascii="Century Gothic" w:hAnsi="Century Gothic"/>
          <w:sz w:val="22"/>
          <w:szCs w:val="22"/>
        </w:rPr>
        <w:t xml:space="preserve"> with Enrich</w:t>
      </w:r>
    </w:p>
    <w:p w14:paraId="38C2E061" w14:textId="0372320E" w:rsidR="00C57ADA" w:rsidRDefault="00C57ADA" w:rsidP="00DD3415">
      <w:pPr>
        <w:numPr>
          <w:ilvl w:val="1"/>
          <w:numId w:val="12"/>
        </w:numPr>
        <w:rPr>
          <w:rFonts w:ascii="Century Gothic" w:hAnsi="Century Gothic"/>
          <w:sz w:val="22"/>
          <w:szCs w:val="22"/>
        </w:rPr>
      </w:pPr>
      <w:r>
        <w:rPr>
          <w:rFonts w:ascii="Century Gothic" w:hAnsi="Century Gothic"/>
          <w:sz w:val="22"/>
          <w:szCs w:val="22"/>
        </w:rPr>
        <w:t xml:space="preserve">Teachers </w:t>
      </w:r>
      <w:r w:rsidR="0095667B">
        <w:rPr>
          <w:rFonts w:ascii="Century Gothic" w:hAnsi="Century Gothic"/>
          <w:sz w:val="22"/>
          <w:szCs w:val="22"/>
        </w:rPr>
        <w:t>should use Deepen and Challenge for all class activities</w:t>
      </w:r>
    </w:p>
    <w:p w14:paraId="23E9E50A" w14:textId="6BDD73D4" w:rsidR="003F0F30" w:rsidRDefault="00450462" w:rsidP="00DD3415">
      <w:pPr>
        <w:numPr>
          <w:ilvl w:val="1"/>
          <w:numId w:val="12"/>
        </w:numPr>
        <w:rPr>
          <w:rFonts w:ascii="Century Gothic" w:hAnsi="Century Gothic"/>
          <w:sz w:val="22"/>
          <w:szCs w:val="22"/>
        </w:rPr>
      </w:pPr>
      <w:r>
        <w:rPr>
          <w:rFonts w:ascii="Century Gothic" w:hAnsi="Century Gothic"/>
          <w:sz w:val="22"/>
          <w:szCs w:val="22"/>
        </w:rPr>
        <w:t>Teachers should use the blue boxes for GD and Yellow boxes for Stem sentences</w:t>
      </w:r>
    </w:p>
    <w:p w14:paraId="55974F91" w14:textId="77777777" w:rsidR="00730ECA" w:rsidRDefault="009D0BD1" w:rsidP="00DD3415">
      <w:pPr>
        <w:numPr>
          <w:ilvl w:val="1"/>
          <w:numId w:val="12"/>
        </w:numPr>
        <w:rPr>
          <w:rFonts w:ascii="Century Gothic" w:hAnsi="Century Gothic"/>
          <w:sz w:val="22"/>
          <w:szCs w:val="22"/>
        </w:rPr>
      </w:pPr>
      <w:r>
        <w:rPr>
          <w:rFonts w:ascii="Century Gothic" w:hAnsi="Century Gothic"/>
          <w:sz w:val="22"/>
          <w:szCs w:val="22"/>
        </w:rPr>
        <w:t>Teachers should use fluency fun time</w:t>
      </w:r>
      <w:r w:rsidR="002E1B60">
        <w:rPr>
          <w:rFonts w:ascii="Century Gothic" w:hAnsi="Century Gothic"/>
          <w:sz w:val="22"/>
          <w:szCs w:val="22"/>
        </w:rPr>
        <w:t>.</w:t>
      </w:r>
      <w:r w:rsidR="009E5B1C">
        <w:rPr>
          <w:rFonts w:ascii="Century Gothic" w:hAnsi="Century Gothic"/>
          <w:sz w:val="22"/>
          <w:szCs w:val="22"/>
        </w:rPr>
        <w:t xml:space="preserve"> </w:t>
      </w:r>
    </w:p>
    <w:p w14:paraId="29B17105" w14:textId="22993B50" w:rsidR="00450462" w:rsidRPr="00866895" w:rsidRDefault="19974774" w:rsidP="00DD3415">
      <w:pPr>
        <w:numPr>
          <w:ilvl w:val="1"/>
          <w:numId w:val="12"/>
        </w:numPr>
        <w:rPr>
          <w:rFonts w:ascii="Century Gothic" w:hAnsi="Century Gothic"/>
          <w:sz w:val="22"/>
          <w:szCs w:val="22"/>
        </w:rPr>
      </w:pPr>
      <w:r w:rsidRPr="19974774">
        <w:rPr>
          <w:rFonts w:ascii="Century Gothic" w:hAnsi="Century Gothic"/>
          <w:sz w:val="22"/>
          <w:szCs w:val="22"/>
        </w:rPr>
        <w:t>½ termly KIRFS are used to reinforce fluency facts</w:t>
      </w:r>
    </w:p>
    <w:p w14:paraId="6397C3C3" w14:textId="77777777" w:rsidR="00157FE6" w:rsidRPr="00977B07" w:rsidRDefault="00157FE6" w:rsidP="00E61B38">
      <w:pPr>
        <w:ind w:left="420"/>
        <w:rPr>
          <w:rFonts w:ascii="Century Gothic" w:hAnsi="Century Gothic"/>
          <w:sz w:val="22"/>
          <w:szCs w:val="22"/>
        </w:rPr>
      </w:pPr>
    </w:p>
    <w:p w14:paraId="5A7B5537" w14:textId="045E5CF5" w:rsidR="00711A19" w:rsidRDefault="00711A19">
      <w:pPr>
        <w:numPr>
          <w:ilvl w:val="0"/>
          <w:numId w:val="1"/>
        </w:numPr>
        <w:rPr>
          <w:rFonts w:ascii="Century Gothic" w:hAnsi="Century Gothic"/>
          <w:b/>
          <w:bCs/>
          <w:sz w:val="22"/>
          <w:szCs w:val="22"/>
        </w:rPr>
      </w:pPr>
      <w:r>
        <w:rPr>
          <w:rFonts w:ascii="Century Gothic" w:hAnsi="Century Gothic"/>
          <w:b/>
          <w:bCs/>
          <w:sz w:val="22"/>
          <w:szCs w:val="22"/>
        </w:rPr>
        <w:t>Assessment</w:t>
      </w:r>
    </w:p>
    <w:p w14:paraId="3320CF4A" w14:textId="77777777" w:rsidR="0024019D" w:rsidRDefault="0024019D" w:rsidP="0024019D">
      <w:pPr>
        <w:ind w:left="420"/>
        <w:rPr>
          <w:rFonts w:ascii="Century Gothic" w:hAnsi="Century Gothic"/>
          <w:b/>
          <w:bCs/>
          <w:sz w:val="22"/>
          <w:szCs w:val="22"/>
        </w:rPr>
      </w:pPr>
    </w:p>
    <w:p w14:paraId="20DA534E" w14:textId="77C5E51C" w:rsidR="00711A19" w:rsidRPr="00C61926" w:rsidRDefault="003404F4" w:rsidP="00711A19">
      <w:pPr>
        <w:pStyle w:val="ListParagraph"/>
        <w:numPr>
          <w:ilvl w:val="0"/>
          <w:numId w:val="35"/>
        </w:numPr>
        <w:rPr>
          <w:rFonts w:ascii="Century Gothic" w:hAnsi="Century Gothic"/>
          <w:b/>
          <w:bCs/>
          <w:sz w:val="22"/>
          <w:szCs w:val="22"/>
        </w:rPr>
      </w:pPr>
      <w:r>
        <w:rPr>
          <w:rFonts w:ascii="Century Gothic" w:hAnsi="Century Gothic"/>
          <w:sz w:val="22"/>
          <w:szCs w:val="22"/>
        </w:rPr>
        <w:t xml:space="preserve">Teachers complete termly assessments for English Reading / Writing, Maths, </w:t>
      </w:r>
      <w:r w:rsidR="00AC4234">
        <w:rPr>
          <w:rFonts w:ascii="Century Gothic" w:hAnsi="Century Gothic"/>
          <w:sz w:val="22"/>
          <w:szCs w:val="22"/>
        </w:rPr>
        <w:t>Science</w:t>
      </w:r>
    </w:p>
    <w:p w14:paraId="7DF35C07" w14:textId="2FB49A22" w:rsidR="00C61926" w:rsidRPr="00AC4234" w:rsidRDefault="00C61926" w:rsidP="00711A19">
      <w:pPr>
        <w:pStyle w:val="ListParagraph"/>
        <w:numPr>
          <w:ilvl w:val="0"/>
          <w:numId w:val="35"/>
        </w:numPr>
        <w:rPr>
          <w:rFonts w:ascii="Century Gothic" w:hAnsi="Century Gothic"/>
          <w:b/>
          <w:bCs/>
          <w:sz w:val="22"/>
          <w:szCs w:val="22"/>
        </w:rPr>
      </w:pPr>
      <w:r>
        <w:rPr>
          <w:rFonts w:ascii="Century Gothic" w:hAnsi="Century Gothic"/>
          <w:sz w:val="22"/>
          <w:szCs w:val="22"/>
        </w:rPr>
        <w:t>Children do an English Reading Test and Maths test to support the teacher assessment</w:t>
      </w:r>
    </w:p>
    <w:p w14:paraId="5C485624" w14:textId="629BA173" w:rsidR="00AC4234" w:rsidRPr="003B5258" w:rsidRDefault="00AC4234" w:rsidP="00711A19">
      <w:pPr>
        <w:pStyle w:val="ListParagraph"/>
        <w:numPr>
          <w:ilvl w:val="0"/>
          <w:numId w:val="35"/>
        </w:numPr>
        <w:rPr>
          <w:rFonts w:ascii="Century Gothic" w:hAnsi="Century Gothic"/>
          <w:b/>
          <w:bCs/>
          <w:sz w:val="22"/>
          <w:szCs w:val="22"/>
        </w:rPr>
      </w:pPr>
      <w:r>
        <w:rPr>
          <w:rFonts w:ascii="Century Gothic" w:hAnsi="Century Gothic"/>
          <w:sz w:val="22"/>
          <w:szCs w:val="22"/>
        </w:rPr>
        <w:t xml:space="preserve">Teachers use the assessment </w:t>
      </w:r>
      <w:r w:rsidR="00176D6B">
        <w:rPr>
          <w:rFonts w:ascii="Century Gothic" w:hAnsi="Century Gothic"/>
          <w:sz w:val="22"/>
          <w:szCs w:val="22"/>
        </w:rPr>
        <w:t xml:space="preserve">documents to track against the set objectives in these areas. While these are not submitted they should be used </w:t>
      </w:r>
      <w:r w:rsidR="003B5258">
        <w:rPr>
          <w:rFonts w:ascii="Century Gothic" w:hAnsi="Century Gothic"/>
          <w:sz w:val="22"/>
          <w:szCs w:val="22"/>
        </w:rPr>
        <w:t>as a live document to help track where children are and are not achieving in these subjects.</w:t>
      </w:r>
      <w:r w:rsidR="00A2744D">
        <w:rPr>
          <w:rFonts w:ascii="Century Gothic" w:hAnsi="Century Gothic"/>
          <w:sz w:val="22"/>
          <w:szCs w:val="22"/>
        </w:rPr>
        <w:t xml:space="preserve"> It will also give evidence to support he teacher assessment assigned to each child.</w:t>
      </w:r>
    </w:p>
    <w:p w14:paraId="0D402E9F" w14:textId="64EC3CE6" w:rsidR="00D61CFB" w:rsidRPr="005338FD" w:rsidRDefault="003B5258" w:rsidP="00D61CFB">
      <w:pPr>
        <w:pStyle w:val="ListParagraph"/>
        <w:numPr>
          <w:ilvl w:val="0"/>
          <w:numId w:val="35"/>
        </w:numPr>
        <w:rPr>
          <w:rFonts w:ascii="Century Gothic" w:hAnsi="Century Gothic"/>
          <w:b/>
          <w:bCs/>
          <w:sz w:val="22"/>
          <w:szCs w:val="22"/>
        </w:rPr>
      </w:pPr>
      <w:r>
        <w:rPr>
          <w:rFonts w:ascii="Century Gothic" w:hAnsi="Century Gothic"/>
          <w:sz w:val="22"/>
          <w:szCs w:val="22"/>
        </w:rPr>
        <w:t xml:space="preserve">Teachers will </w:t>
      </w:r>
      <w:r w:rsidR="00465F1E">
        <w:rPr>
          <w:rFonts w:ascii="Century Gothic" w:hAnsi="Century Gothic"/>
          <w:sz w:val="22"/>
          <w:szCs w:val="22"/>
        </w:rPr>
        <w:t>complete the assessment tracking document at the end of each term.</w:t>
      </w:r>
    </w:p>
    <w:tbl>
      <w:tblPr>
        <w:tblStyle w:val="TableGrid"/>
        <w:tblW w:w="10485" w:type="dxa"/>
        <w:tblLayout w:type="fixed"/>
        <w:tblLook w:val="04A0" w:firstRow="1" w:lastRow="0" w:firstColumn="1" w:lastColumn="0" w:noHBand="0" w:noVBand="1"/>
      </w:tblPr>
      <w:tblGrid>
        <w:gridCol w:w="1242"/>
        <w:gridCol w:w="1560"/>
        <w:gridCol w:w="275"/>
        <w:gridCol w:w="271"/>
        <w:gridCol w:w="279"/>
        <w:gridCol w:w="783"/>
        <w:gridCol w:w="784"/>
        <w:gridCol w:w="784"/>
        <w:gridCol w:w="784"/>
        <w:gridCol w:w="784"/>
        <w:gridCol w:w="784"/>
        <w:gridCol w:w="784"/>
        <w:gridCol w:w="633"/>
        <w:gridCol w:w="738"/>
      </w:tblGrid>
      <w:tr w:rsidR="00D61CFB" w:rsidRPr="00F57B97" w14:paraId="72E30046" w14:textId="77777777" w:rsidTr="009C5DCC">
        <w:tc>
          <w:tcPr>
            <w:tcW w:w="2802" w:type="dxa"/>
            <w:gridSpan w:val="2"/>
            <w:shd w:val="clear" w:color="auto" w:fill="BFBFBF" w:themeFill="background1" w:themeFillShade="BF"/>
          </w:tcPr>
          <w:p w14:paraId="3E98E340" w14:textId="77777777" w:rsidR="00D61CFB" w:rsidRPr="0051557C" w:rsidRDefault="00D61CFB" w:rsidP="009C5DCC">
            <w:pPr>
              <w:rPr>
                <w:rFonts w:ascii="Century Gothic" w:hAnsi="Century Gothic"/>
                <w:sz w:val="20"/>
              </w:rPr>
            </w:pPr>
            <w:r w:rsidRPr="0051557C">
              <w:rPr>
                <w:rFonts w:ascii="Century Gothic" w:hAnsi="Century Gothic"/>
                <w:sz w:val="20"/>
              </w:rPr>
              <w:t>Name</w:t>
            </w:r>
          </w:p>
        </w:tc>
        <w:tc>
          <w:tcPr>
            <w:tcW w:w="825" w:type="dxa"/>
            <w:gridSpan w:val="3"/>
            <w:shd w:val="clear" w:color="auto" w:fill="BFBFBF" w:themeFill="background1" w:themeFillShade="BF"/>
          </w:tcPr>
          <w:p w14:paraId="0A52E372" w14:textId="77777777" w:rsidR="00D61CFB" w:rsidRPr="0051557C" w:rsidRDefault="00D61CFB" w:rsidP="009C5DCC">
            <w:pPr>
              <w:rPr>
                <w:rFonts w:ascii="Century Gothic" w:hAnsi="Century Gothic"/>
                <w:sz w:val="20"/>
              </w:rPr>
            </w:pPr>
            <w:r>
              <w:rPr>
                <w:rFonts w:ascii="Century Gothic" w:hAnsi="Century Gothic"/>
                <w:sz w:val="20"/>
              </w:rPr>
              <w:t>Prog</w:t>
            </w:r>
          </w:p>
        </w:tc>
        <w:tc>
          <w:tcPr>
            <w:tcW w:w="783" w:type="dxa"/>
            <w:shd w:val="clear" w:color="auto" w:fill="BFBFBF" w:themeFill="background1" w:themeFillShade="BF"/>
          </w:tcPr>
          <w:p w14:paraId="28EC540C" w14:textId="77777777" w:rsidR="00D61CFB" w:rsidRPr="00F57B97" w:rsidRDefault="00D61CFB" w:rsidP="009C5DCC">
            <w:pPr>
              <w:rPr>
                <w:rFonts w:ascii="Century Gothic" w:hAnsi="Century Gothic"/>
                <w:sz w:val="16"/>
              </w:rPr>
            </w:pPr>
            <w:r>
              <w:rPr>
                <w:rFonts w:ascii="Century Gothic" w:hAnsi="Century Gothic"/>
                <w:sz w:val="16"/>
              </w:rPr>
              <w:t>KS1 PA</w:t>
            </w:r>
          </w:p>
        </w:tc>
        <w:tc>
          <w:tcPr>
            <w:tcW w:w="784" w:type="dxa"/>
            <w:shd w:val="clear" w:color="auto" w:fill="BFBFBF" w:themeFill="background1" w:themeFillShade="BF"/>
          </w:tcPr>
          <w:p w14:paraId="0D611CB7" w14:textId="77777777" w:rsidR="00D61CFB" w:rsidRPr="00F57B97" w:rsidRDefault="00D61CFB" w:rsidP="009C5DCC">
            <w:pPr>
              <w:jc w:val="center"/>
              <w:rPr>
                <w:rFonts w:ascii="Century Gothic" w:hAnsi="Century Gothic"/>
                <w:sz w:val="16"/>
              </w:rPr>
            </w:pPr>
            <w:r>
              <w:rPr>
                <w:rFonts w:ascii="Century Gothic" w:hAnsi="Century Gothic"/>
                <w:sz w:val="16"/>
              </w:rPr>
              <w:t>KS1 Read</w:t>
            </w:r>
          </w:p>
        </w:tc>
        <w:tc>
          <w:tcPr>
            <w:tcW w:w="784" w:type="dxa"/>
            <w:shd w:val="clear" w:color="auto" w:fill="BFBFBF" w:themeFill="background1" w:themeFillShade="BF"/>
          </w:tcPr>
          <w:p w14:paraId="61974F7A" w14:textId="77777777" w:rsidR="00D61CFB" w:rsidRPr="00F57B97" w:rsidRDefault="00D61CFB" w:rsidP="009C5DCC">
            <w:pPr>
              <w:jc w:val="center"/>
              <w:rPr>
                <w:rFonts w:ascii="Century Gothic" w:hAnsi="Century Gothic"/>
                <w:sz w:val="16"/>
              </w:rPr>
            </w:pPr>
            <w:proofErr w:type="spellStart"/>
            <w:r w:rsidRPr="00F57B97">
              <w:rPr>
                <w:rFonts w:ascii="Century Gothic" w:hAnsi="Century Gothic"/>
                <w:sz w:val="16"/>
              </w:rPr>
              <w:t>Aut</w:t>
            </w:r>
            <w:proofErr w:type="spellEnd"/>
          </w:p>
          <w:p w14:paraId="04D0E19A" w14:textId="77777777" w:rsidR="00D61CFB" w:rsidRPr="00F57B97" w:rsidRDefault="00D61CFB" w:rsidP="009C5DCC">
            <w:pPr>
              <w:jc w:val="center"/>
              <w:rPr>
                <w:rFonts w:ascii="Century Gothic" w:hAnsi="Century Gothic"/>
                <w:sz w:val="16"/>
              </w:rPr>
            </w:pPr>
            <w:r w:rsidRPr="00F57B97">
              <w:rPr>
                <w:rFonts w:ascii="Century Gothic" w:hAnsi="Century Gothic"/>
                <w:sz w:val="16"/>
              </w:rPr>
              <w:t>TA</w:t>
            </w:r>
          </w:p>
        </w:tc>
        <w:tc>
          <w:tcPr>
            <w:tcW w:w="784" w:type="dxa"/>
            <w:shd w:val="clear" w:color="auto" w:fill="BFBFBF" w:themeFill="background1" w:themeFillShade="BF"/>
          </w:tcPr>
          <w:p w14:paraId="5C6B8219" w14:textId="77777777" w:rsidR="00D61CFB" w:rsidRPr="00F57B97" w:rsidRDefault="00D61CFB" w:rsidP="009C5DCC">
            <w:pPr>
              <w:jc w:val="center"/>
              <w:rPr>
                <w:rFonts w:ascii="Century Gothic" w:hAnsi="Century Gothic"/>
                <w:sz w:val="16"/>
              </w:rPr>
            </w:pPr>
            <w:proofErr w:type="spellStart"/>
            <w:r>
              <w:rPr>
                <w:rFonts w:ascii="Century Gothic" w:hAnsi="Century Gothic"/>
                <w:sz w:val="16"/>
              </w:rPr>
              <w:t>Aut</w:t>
            </w:r>
            <w:proofErr w:type="spellEnd"/>
          </w:p>
          <w:p w14:paraId="236AD8EB" w14:textId="77777777" w:rsidR="00D61CFB" w:rsidRPr="00F57B97" w:rsidRDefault="00D61CFB" w:rsidP="009C5DCC">
            <w:pPr>
              <w:jc w:val="center"/>
              <w:rPr>
                <w:rFonts w:ascii="Century Gothic" w:hAnsi="Century Gothic"/>
                <w:sz w:val="16"/>
              </w:rPr>
            </w:pPr>
            <w:r w:rsidRPr="00F57B97">
              <w:rPr>
                <w:rFonts w:ascii="Century Gothic" w:hAnsi="Century Gothic"/>
                <w:sz w:val="16"/>
              </w:rPr>
              <w:t>T</w:t>
            </w:r>
            <w:r>
              <w:rPr>
                <w:rFonts w:ascii="Century Gothic" w:hAnsi="Century Gothic"/>
                <w:sz w:val="16"/>
              </w:rPr>
              <w:t>est</w:t>
            </w:r>
          </w:p>
        </w:tc>
        <w:tc>
          <w:tcPr>
            <w:tcW w:w="784" w:type="dxa"/>
            <w:shd w:val="clear" w:color="auto" w:fill="BFBFBF" w:themeFill="background1" w:themeFillShade="BF"/>
          </w:tcPr>
          <w:p w14:paraId="55106F0F" w14:textId="77777777" w:rsidR="00D61CFB" w:rsidRPr="00F57B97" w:rsidRDefault="00D61CFB" w:rsidP="009C5DCC">
            <w:pPr>
              <w:jc w:val="center"/>
              <w:rPr>
                <w:rFonts w:ascii="Century Gothic" w:hAnsi="Century Gothic"/>
                <w:sz w:val="16"/>
              </w:rPr>
            </w:pPr>
            <w:proofErr w:type="spellStart"/>
            <w:r w:rsidRPr="00F57B97">
              <w:rPr>
                <w:rFonts w:ascii="Century Gothic" w:hAnsi="Century Gothic"/>
                <w:sz w:val="16"/>
              </w:rPr>
              <w:t>Spr</w:t>
            </w:r>
            <w:proofErr w:type="spellEnd"/>
          </w:p>
          <w:p w14:paraId="72817B6C" w14:textId="77777777" w:rsidR="00D61CFB" w:rsidRPr="00F57B97" w:rsidRDefault="00D61CFB" w:rsidP="009C5DCC">
            <w:pPr>
              <w:jc w:val="center"/>
              <w:rPr>
                <w:rFonts w:ascii="Century Gothic" w:hAnsi="Century Gothic"/>
                <w:sz w:val="16"/>
              </w:rPr>
            </w:pPr>
            <w:r w:rsidRPr="00F57B97">
              <w:rPr>
                <w:rFonts w:ascii="Century Gothic" w:hAnsi="Century Gothic"/>
                <w:sz w:val="16"/>
              </w:rPr>
              <w:t>Test</w:t>
            </w:r>
          </w:p>
        </w:tc>
        <w:tc>
          <w:tcPr>
            <w:tcW w:w="784" w:type="dxa"/>
            <w:shd w:val="clear" w:color="auto" w:fill="BFBFBF" w:themeFill="background1" w:themeFillShade="BF"/>
          </w:tcPr>
          <w:p w14:paraId="6C68CA6E" w14:textId="77777777" w:rsidR="00D61CFB" w:rsidRPr="00F57B97" w:rsidRDefault="00D61CFB" w:rsidP="009C5DCC">
            <w:pPr>
              <w:rPr>
                <w:rFonts w:ascii="Century Gothic" w:hAnsi="Century Gothic"/>
                <w:sz w:val="16"/>
              </w:rPr>
            </w:pPr>
            <w:proofErr w:type="spellStart"/>
            <w:r w:rsidRPr="00F57B97">
              <w:rPr>
                <w:rFonts w:ascii="Century Gothic" w:hAnsi="Century Gothic"/>
                <w:sz w:val="16"/>
              </w:rPr>
              <w:t>S</w:t>
            </w:r>
            <w:r>
              <w:rPr>
                <w:rFonts w:ascii="Century Gothic" w:hAnsi="Century Gothic"/>
                <w:sz w:val="16"/>
              </w:rPr>
              <w:t>pr</w:t>
            </w:r>
            <w:proofErr w:type="spellEnd"/>
          </w:p>
          <w:p w14:paraId="0B2AC2E5" w14:textId="77777777" w:rsidR="00D61CFB" w:rsidRPr="00F57B97" w:rsidRDefault="00D61CFB" w:rsidP="009C5DCC">
            <w:pPr>
              <w:rPr>
                <w:rFonts w:ascii="Century Gothic" w:hAnsi="Century Gothic"/>
                <w:sz w:val="16"/>
              </w:rPr>
            </w:pPr>
            <w:r w:rsidRPr="00F57B97">
              <w:rPr>
                <w:rFonts w:ascii="Century Gothic" w:hAnsi="Century Gothic"/>
                <w:sz w:val="16"/>
              </w:rPr>
              <w:t>TA</w:t>
            </w:r>
          </w:p>
        </w:tc>
        <w:tc>
          <w:tcPr>
            <w:tcW w:w="784" w:type="dxa"/>
            <w:shd w:val="clear" w:color="auto" w:fill="BFBFBF" w:themeFill="background1" w:themeFillShade="BF"/>
          </w:tcPr>
          <w:p w14:paraId="02837215" w14:textId="77777777" w:rsidR="00D61CFB" w:rsidRPr="00F57B97" w:rsidRDefault="00D61CFB" w:rsidP="009C5DCC">
            <w:pPr>
              <w:rPr>
                <w:rFonts w:ascii="Century Gothic" w:hAnsi="Century Gothic"/>
                <w:sz w:val="16"/>
              </w:rPr>
            </w:pPr>
            <w:r>
              <w:rPr>
                <w:rFonts w:ascii="Century Gothic" w:hAnsi="Century Gothic"/>
                <w:sz w:val="16"/>
              </w:rPr>
              <w:t>Sum test</w:t>
            </w:r>
          </w:p>
        </w:tc>
        <w:tc>
          <w:tcPr>
            <w:tcW w:w="633" w:type="dxa"/>
            <w:shd w:val="clear" w:color="auto" w:fill="BFBFBF" w:themeFill="background1" w:themeFillShade="BF"/>
          </w:tcPr>
          <w:p w14:paraId="07BC4D86" w14:textId="77777777" w:rsidR="00D61CFB" w:rsidRPr="00F57B97" w:rsidRDefault="00D61CFB" w:rsidP="009C5DCC">
            <w:pPr>
              <w:rPr>
                <w:rFonts w:ascii="Century Gothic" w:hAnsi="Century Gothic"/>
                <w:sz w:val="16"/>
              </w:rPr>
            </w:pPr>
            <w:r w:rsidRPr="00F57B97">
              <w:rPr>
                <w:rFonts w:ascii="Century Gothic" w:hAnsi="Century Gothic"/>
                <w:sz w:val="16"/>
              </w:rPr>
              <w:t>Sum</w:t>
            </w:r>
          </w:p>
          <w:p w14:paraId="5DF6C281" w14:textId="77777777" w:rsidR="00D61CFB" w:rsidRPr="00F57B97" w:rsidRDefault="00D61CFB" w:rsidP="009C5DCC">
            <w:pPr>
              <w:rPr>
                <w:rFonts w:ascii="Century Gothic" w:hAnsi="Century Gothic"/>
                <w:sz w:val="16"/>
              </w:rPr>
            </w:pPr>
            <w:r w:rsidRPr="00F57B97">
              <w:rPr>
                <w:rFonts w:ascii="Century Gothic" w:hAnsi="Century Gothic"/>
                <w:sz w:val="16"/>
              </w:rPr>
              <w:t>T</w:t>
            </w:r>
            <w:r>
              <w:rPr>
                <w:rFonts w:ascii="Century Gothic" w:hAnsi="Century Gothic"/>
                <w:sz w:val="16"/>
              </w:rPr>
              <w:t>A</w:t>
            </w:r>
          </w:p>
        </w:tc>
        <w:tc>
          <w:tcPr>
            <w:tcW w:w="738" w:type="dxa"/>
            <w:shd w:val="clear" w:color="auto" w:fill="BFBFBF" w:themeFill="background1" w:themeFillShade="BF"/>
          </w:tcPr>
          <w:p w14:paraId="5E90C1DE" w14:textId="77777777" w:rsidR="00D61CFB" w:rsidRPr="00497732" w:rsidRDefault="00D61CFB" w:rsidP="009C5DCC">
            <w:pPr>
              <w:rPr>
                <w:rFonts w:ascii="Century Gothic" w:hAnsi="Century Gothic"/>
                <w:sz w:val="14"/>
                <w:szCs w:val="22"/>
              </w:rPr>
            </w:pPr>
            <w:r w:rsidRPr="00497732">
              <w:rPr>
                <w:rFonts w:ascii="Century Gothic" w:hAnsi="Century Gothic"/>
                <w:sz w:val="14"/>
                <w:szCs w:val="22"/>
              </w:rPr>
              <w:t>Predict</w:t>
            </w:r>
          </w:p>
          <w:p w14:paraId="726A4B98" w14:textId="77777777" w:rsidR="00D61CFB" w:rsidRPr="00497732" w:rsidRDefault="00D61CFB" w:rsidP="009C5DCC">
            <w:pPr>
              <w:rPr>
                <w:rFonts w:ascii="Century Gothic" w:hAnsi="Century Gothic"/>
                <w:sz w:val="14"/>
                <w:szCs w:val="22"/>
              </w:rPr>
            </w:pPr>
            <w:r w:rsidRPr="00497732">
              <w:rPr>
                <w:rFonts w:ascii="Century Gothic" w:hAnsi="Century Gothic"/>
                <w:sz w:val="14"/>
                <w:szCs w:val="22"/>
              </w:rPr>
              <w:t>EOY</w:t>
            </w:r>
          </w:p>
        </w:tc>
      </w:tr>
      <w:tr w:rsidR="00D61CFB" w:rsidRPr="00C20592" w14:paraId="295621EC" w14:textId="77777777" w:rsidTr="009C5DCC">
        <w:trPr>
          <w:trHeight w:val="178"/>
        </w:trPr>
        <w:tc>
          <w:tcPr>
            <w:tcW w:w="1242" w:type="dxa"/>
            <w:vAlign w:val="center"/>
          </w:tcPr>
          <w:p w14:paraId="098E7997" w14:textId="77777777" w:rsidR="00D61CFB" w:rsidRPr="00C20592" w:rsidRDefault="00D61CFB" w:rsidP="009C5DCC">
            <w:pPr>
              <w:jc w:val="center"/>
              <w:rPr>
                <w:rFonts w:ascii="Century Gothic" w:hAnsi="Century Gothic" w:cs="Arial"/>
                <w:sz w:val="16"/>
                <w:szCs w:val="16"/>
              </w:rPr>
            </w:pPr>
            <w:r>
              <w:rPr>
                <w:rFonts w:ascii="Century Gothic" w:hAnsi="Century Gothic" w:cs="Arial"/>
                <w:sz w:val="16"/>
                <w:szCs w:val="16"/>
              </w:rPr>
              <w:t>John</w:t>
            </w:r>
          </w:p>
        </w:tc>
        <w:tc>
          <w:tcPr>
            <w:tcW w:w="1560" w:type="dxa"/>
            <w:vAlign w:val="center"/>
          </w:tcPr>
          <w:p w14:paraId="39DB4895" w14:textId="4B64EA4F" w:rsidR="00D61CFB" w:rsidRPr="00C20592" w:rsidRDefault="005338FD" w:rsidP="009C5DCC">
            <w:pPr>
              <w:jc w:val="center"/>
              <w:rPr>
                <w:rFonts w:ascii="Century Gothic" w:hAnsi="Century Gothic" w:cs="Arial"/>
                <w:sz w:val="16"/>
                <w:szCs w:val="16"/>
              </w:rPr>
            </w:pPr>
            <w:r>
              <w:rPr>
                <w:rFonts w:ascii="Century Gothic" w:hAnsi="Century Gothic" w:cs="Arial"/>
                <w:sz w:val="16"/>
                <w:szCs w:val="16"/>
              </w:rPr>
              <w:t>Jones</w:t>
            </w:r>
          </w:p>
        </w:tc>
        <w:tc>
          <w:tcPr>
            <w:tcW w:w="275" w:type="dxa"/>
            <w:shd w:val="clear" w:color="auto" w:fill="92D050"/>
          </w:tcPr>
          <w:p w14:paraId="2C7C54D8" w14:textId="77777777" w:rsidR="00D61CFB" w:rsidRPr="00F57B97" w:rsidRDefault="00D61CFB" w:rsidP="009C5DCC">
            <w:pPr>
              <w:rPr>
                <w:sz w:val="20"/>
                <w:szCs w:val="20"/>
              </w:rPr>
            </w:pPr>
          </w:p>
        </w:tc>
        <w:tc>
          <w:tcPr>
            <w:tcW w:w="271" w:type="dxa"/>
            <w:shd w:val="clear" w:color="auto" w:fill="92D050"/>
          </w:tcPr>
          <w:p w14:paraId="38CFBEB5" w14:textId="77777777" w:rsidR="00D61CFB" w:rsidRPr="00F57B97" w:rsidRDefault="00D61CFB" w:rsidP="009C5DCC">
            <w:pPr>
              <w:rPr>
                <w:sz w:val="20"/>
                <w:szCs w:val="20"/>
              </w:rPr>
            </w:pPr>
          </w:p>
        </w:tc>
        <w:tc>
          <w:tcPr>
            <w:tcW w:w="279" w:type="dxa"/>
            <w:shd w:val="clear" w:color="auto" w:fill="92D050"/>
          </w:tcPr>
          <w:p w14:paraId="14D3F03C" w14:textId="77777777" w:rsidR="00D61CFB" w:rsidRPr="00F57B97" w:rsidRDefault="00D61CFB" w:rsidP="009C5DCC">
            <w:pPr>
              <w:rPr>
                <w:sz w:val="20"/>
                <w:szCs w:val="20"/>
              </w:rPr>
            </w:pPr>
          </w:p>
        </w:tc>
        <w:tc>
          <w:tcPr>
            <w:tcW w:w="783" w:type="dxa"/>
            <w:shd w:val="clear" w:color="auto" w:fill="92D050"/>
          </w:tcPr>
          <w:p w14:paraId="21B3F668"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Mid</w:t>
            </w:r>
          </w:p>
        </w:tc>
        <w:tc>
          <w:tcPr>
            <w:tcW w:w="784" w:type="dxa"/>
            <w:shd w:val="clear" w:color="auto" w:fill="92D050"/>
          </w:tcPr>
          <w:p w14:paraId="1000A7A3"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Sec</w:t>
            </w:r>
          </w:p>
        </w:tc>
        <w:tc>
          <w:tcPr>
            <w:tcW w:w="784" w:type="dxa"/>
            <w:shd w:val="clear" w:color="auto" w:fill="92D050"/>
            <w:vAlign w:val="center"/>
          </w:tcPr>
          <w:p w14:paraId="042BC001" w14:textId="77777777" w:rsidR="00D61CFB" w:rsidRPr="0043044E" w:rsidRDefault="00D61CFB" w:rsidP="009C5DCC">
            <w:pPr>
              <w:jc w:val="center"/>
              <w:rPr>
                <w:rFonts w:ascii="Century Gothic" w:hAnsi="Century Gothic" w:cs="Arial"/>
                <w:sz w:val="18"/>
                <w:szCs w:val="18"/>
              </w:rPr>
            </w:pPr>
            <w:r w:rsidRPr="0043044E">
              <w:rPr>
                <w:rFonts w:ascii="Century Gothic" w:hAnsi="Century Gothic" w:cs="Arial"/>
                <w:sz w:val="18"/>
                <w:szCs w:val="18"/>
              </w:rPr>
              <w:t>OT</w:t>
            </w:r>
          </w:p>
        </w:tc>
        <w:tc>
          <w:tcPr>
            <w:tcW w:w="784" w:type="dxa"/>
            <w:shd w:val="clear" w:color="auto" w:fill="92D050"/>
            <w:vAlign w:val="center"/>
          </w:tcPr>
          <w:p w14:paraId="1D71AB26" w14:textId="77777777" w:rsidR="00D61CFB" w:rsidRPr="0043044E" w:rsidRDefault="00D61CFB" w:rsidP="009C5DCC">
            <w:pPr>
              <w:jc w:val="center"/>
              <w:rPr>
                <w:rFonts w:ascii="Century Gothic" w:hAnsi="Century Gothic" w:cs="Arial"/>
                <w:sz w:val="18"/>
                <w:szCs w:val="18"/>
              </w:rPr>
            </w:pPr>
            <w:r w:rsidRPr="0043044E">
              <w:rPr>
                <w:rFonts w:ascii="Century Gothic" w:hAnsi="Century Gothic" w:cs="Arial"/>
                <w:sz w:val="18"/>
                <w:szCs w:val="18"/>
              </w:rPr>
              <w:t>13</w:t>
            </w:r>
          </w:p>
        </w:tc>
        <w:tc>
          <w:tcPr>
            <w:tcW w:w="784" w:type="dxa"/>
            <w:shd w:val="clear" w:color="auto" w:fill="92D050"/>
          </w:tcPr>
          <w:p w14:paraId="2CBFA0E8"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16</w:t>
            </w:r>
          </w:p>
        </w:tc>
        <w:tc>
          <w:tcPr>
            <w:tcW w:w="784" w:type="dxa"/>
            <w:shd w:val="clear" w:color="auto" w:fill="92D050"/>
            <w:vAlign w:val="center"/>
          </w:tcPr>
          <w:p w14:paraId="4E8C9E6D" w14:textId="77777777" w:rsidR="00D61CFB" w:rsidRPr="0043044E" w:rsidRDefault="00D61CFB" w:rsidP="009C5DCC">
            <w:pPr>
              <w:jc w:val="center"/>
              <w:rPr>
                <w:rFonts w:ascii="Century Gothic" w:hAnsi="Century Gothic" w:cs="Arial"/>
                <w:sz w:val="18"/>
                <w:szCs w:val="18"/>
              </w:rPr>
            </w:pPr>
            <w:r w:rsidRPr="0043044E">
              <w:rPr>
                <w:rFonts w:ascii="Century Gothic" w:hAnsi="Century Gothic" w:cs="Arial"/>
                <w:sz w:val="18"/>
                <w:szCs w:val="18"/>
              </w:rPr>
              <w:t>OT</w:t>
            </w:r>
          </w:p>
        </w:tc>
        <w:tc>
          <w:tcPr>
            <w:tcW w:w="784" w:type="dxa"/>
            <w:shd w:val="clear" w:color="auto" w:fill="92D050"/>
          </w:tcPr>
          <w:p w14:paraId="03A693A4"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13</w:t>
            </w:r>
          </w:p>
        </w:tc>
        <w:tc>
          <w:tcPr>
            <w:tcW w:w="633" w:type="dxa"/>
            <w:shd w:val="clear" w:color="auto" w:fill="92D050"/>
          </w:tcPr>
          <w:p w14:paraId="287ABE77"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OT</w:t>
            </w:r>
          </w:p>
        </w:tc>
        <w:tc>
          <w:tcPr>
            <w:tcW w:w="738" w:type="dxa"/>
            <w:shd w:val="clear" w:color="auto" w:fill="92D050"/>
            <w:vAlign w:val="center"/>
          </w:tcPr>
          <w:p w14:paraId="07E9A470" w14:textId="77777777" w:rsidR="00D61CFB" w:rsidRPr="0043044E" w:rsidRDefault="00D61CFB" w:rsidP="009C5DCC">
            <w:pPr>
              <w:jc w:val="center"/>
              <w:rPr>
                <w:rFonts w:ascii="Century Gothic" w:hAnsi="Century Gothic" w:cs="Arial"/>
                <w:sz w:val="18"/>
                <w:szCs w:val="18"/>
              </w:rPr>
            </w:pPr>
          </w:p>
        </w:tc>
      </w:tr>
      <w:tr w:rsidR="00D61CFB" w:rsidRPr="00F1248F" w14:paraId="20E5B6AF" w14:textId="77777777" w:rsidTr="009C5DCC">
        <w:trPr>
          <w:trHeight w:val="97"/>
        </w:trPr>
        <w:tc>
          <w:tcPr>
            <w:tcW w:w="1242" w:type="dxa"/>
            <w:shd w:val="clear" w:color="auto" w:fill="B8CCE4" w:themeFill="accent1" w:themeFillTint="66"/>
            <w:vAlign w:val="center"/>
          </w:tcPr>
          <w:p w14:paraId="68602E47" w14:textId="77777777" w:rsidR="00D61CFB" w:rsidRPr="00685F58" w:rsidRDefault="00D61CFB" w:rsidP="009C5DCC">
            <w:pPr>
              <w:jc w:val="center"/>
              <w:rPr>
                <w:rFonts w:ascii="Century Gothic" w:hAnsi="Century Gothic" w:cs="Arial"/>
                <w:b/>
                <w:bCs/>
                <w:sz w:val="16"/>
                <w:szCs w:val="16"/>
                <w:u w:val="single"/>
              </w:rPr>
            </w:pPr>
            <w:r w:rsidRPr="00685F58">
              <w:rPr>
                <w:rFonts w:ascii="Century Gothic" w:hAnsi="Century Gothic" w:cs="Arial"/>
                <w:b/>
                <w:bCs/>
                <w:sz w:val="16"/>
                <w:szCs w:val="16"/>
                <w:u w:val="single"/>
              </w:rPr>
              <w:t>Mary</w:t>
            </w:r>
          </w:p>
        </w:tc>
        <w:tc>
          <w:tcPr>
            <w:tcW w:w="1560" w:type="dxa"/>
            <w:shd w:val="clear" w:color="auto" w:fill="CCC0D9" w:themeFill="accent4" w:themeFillTint="66"/>
            <w:vAlign w:val="center"/>
          </w:tcPr>
          <w:p w14:paraId="4CDC47F0" w14:textId="0BCB0CBA" w:rsidR="00D61CFB" w:rsidRPr="00685F58" w:rsidRDefault="00D61CFB" w:rsidP="009C5DCC">
            <w:pPr>
              <w:jc w:val="center"/>
              <w:rPr>
                <w:rFonts w:ascii="Century Gothic" w:hAnsi="Century Gothic" w:cs="Arial"/>
                <w:b/>
                <w:bCs/>
                <w:sz w:val="16"/>
                <w:szCs w:val="16"/>
                <w:u w:val="single"/>
              </w:rPr>
            </w:pPr>
            <w:r w:rsidRPr="00685F58">
              <w:rPr>
                <w:rFonts w:ascii="Century Gothic" w:hAnsi="Century Gothic" w:cs="Arial"/>
                <w:b/>
                <w:bCs/>
                <w:sz w:val="16"/>
                <w:szCs w:val="16"/>
                <w:u w:val="single"/>
              </w:rPr>
              <w:t>G</w:t>
            </w:r>
            <w:r w:rsidR="005338FD">
              <w:rPr>
                <w:rFonts w:ascii="Century Gothic" w:hAnsi="Century Gothic" w:cs="Arial"/>
                <w:b/>
                <w:bCs/>
                <w:sz w:val="16"/>
                <w:szCs w:val="16"/>
                <w:u w:val="single"/>
              </w:rPr>
              <w:t>regory</w:t>
            </w:r>
          </w:p>
        </w:tc>
        <w:tc>
          <w:tcPr>
            <w:tcW w:w="275" w:type="dxa"/>
            <w:shd w:val="clear" w:color="auto" w:fill="92D050"/>
          </w:tcPr>
          <w:p w14:paraId="39C09C7A" w14:textId="77777777" w:rsidR="00D61CFB" w:rsidRPr="00F57B97" w:rsidRDefault="00D61CFB" w:rsidP="009C5DCC">
            <w:pPr>
              <w:rPr>
                <w:sz w:val="20"/>
                <w:szCs w:val="20"/>
              </w:rPr>
            </w:pPr>
          </w:p>
        </w:tc>
        <w:tc>
          <w:tcPr>
            <w:tcW w:w="271" w:type="dxa"/>
            <w:shd w:val="clear" w:color="auto" w:fill="92D050"/>
          </w:tcPr>
          <w:p w14:paraId="2D3FC971" w14:textId="77777777" w:rsidR="00D61CFB" w:rsidRPr="00F57B97" w:rsidRDefault="00D61CFB" w:rsidP="009C5DCC">
            <w:pPr>
              <w:rPr>
                <w:sz w:val="20"/>
                <w:szCs w:val="20"/>
              </w:rPr>
            </w:pPr>
          </w:p>
        </w:tc>
        <w:tc>
          <w:tcPr>
            <w:tcW w:w="279" w:type="dxa"/>
            <w:shd w:val="clear" w:color="auto" w:fill="92D050"/>
          </w:tcPr>
          <w:p w14:paraId="031FB4B8" w14:textId="77777777" w:rsidR="00D61CFB" w:rsidRPr="00F57B97" w:rsidRDefault="00D61CFB" w:rsidP="009C5DCC">
            <w:pPr>
              <w:rPr>
                <w:sz w:val="20"/>
                <w:szCs w:val="20"/>
              </w:rPr>
            </w:pPr>
          </w:p>
        </w:tc>
        <w:tc>
          <w:tcPr>
            <w:tcW w:w="783" w:type="dxa"/>
            <w:shd w:val="clear" w:color="auto" w:fill="92D050"/>
          </w:tcPr>
          <w:p w14:paraId="7264A0F3"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Mid</w:t>
            </w:r>
          </w:p>
        </w:tc>
        <w:tc>
          <w:tcPr>
            <w:tcW w:w="784" w:type="dxa"/>
            <w:shd w:val="clear" w:color="auto" w:fill="92D050"/>
          </w:tcPr>
          <w:p w14:paraId="197F8DA2"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Sec</w:t>
            </w:r>
          </w:p>
        </w:tc>
        <w:tc>
          <w:tcPr>
            <w:tcW w:w="784" w:type="dxa"/>
            <w:shd w:val="clear" w:color="auto" w:fill="92D050"/>
          </w:tcPr>
          <w:p w14:paraId="4D6933ED"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OT</w:t>
            </w:r>
          </w:p>
        </w:tc>
        <w:tc>
          <w:tcPr>
            <w:tcW w:w="784" w:type="dxa"/>
            <w:shd w:val="clear" w:color="auto" w:fill="92D050"/>
          </w:tcPr>
          <w:p w14:paraId="57F9EE27" w14:textId="77777777" w:rsidR="00D61CFB" w:rsidRPr="0043044E" w:rsidRDefault="00D61CFB" w:rsidP="009C5DCC">
            <w:pPr>
              <w:jc w:val="center"/>
              <w:rPr>
                <w:rFonts w:ascii="Century Gothic" w:hAnsi="Century Gothic"/>
                <w:color w:val="00B050"/>
                <w:sz w:val="18"/>
                <w:szCs w:val="18"/>
              </w:rPr>
            </w:pPr>
            <w:r w:rsidRPr="0043044E">
              <w:rPr>
                <w:rFonts w:ascii="Century Gothic" w:hAnsi="Century Gothic"/>
                <w:sz w:val="18"/>
                <w:szCs w:val="18"/>
              </w:rPr>
              <w:t>16</w:t>
            </w:r>
          </w:p>
        </w:tc>
        <w:tc>
          <w:tcPr>
            <w:tcW w:w="784" w:type="dxa"/>
            <w:shd w:val="clear" w:color="auto" w:fill="548DD4" w:themeFill="text2" w:themeFillTint="99"/>
          </w:tcPr>
          <w:p w14:paraId="2A322CF4"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20</w:t>
            </w:r>
          </w:p>
        </w:tc>
        <w:tc>
          <w:tcPr>
            <w:tcW w:w="784" w:type="dxa"/>
            <w:shd w:val="clear" w:color="auto" w:fill="92D050"/>
          </w:tcPr>
          <w:p w14:paraId="61F35DDC"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OT</w:t>
            </w:r>
          </w:p>
        </w:tc>
        <w:tc>
          <w:tcPr>
            <w:tcW w:w="784" w:type="dxa"/>
            <w:shd w:val="clear" w:color="auto" w:fill="92D050"/>
          </w:tcPr>
          <w:p w14:paraId="5064BD3A"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12</w:t>
            </w:r>
          </w:p>
        </w:tc>
        <w:tc>
          <w:tcPr>
            <w:tcW w:w="633" w:type="dxa"/>
            <w:shd w:val="clear" w:color="auto" w:fill="92D050"/>
          </w:tcPr>
          <w:p w14:paraId="43BC4106"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OT</w:t>
            </w:r>
          </w:p>
        </w:tc>
        <w:tc>
          <w:tcPr>
            <w:tcW w:w="738" w:type="dxa"/>
            <w:shd w:val="clear" w:color="auto" w:fill="92D050"/>
          </w:tcPr>
          <w:p w14:paraId="28174CB0" w14:textId="77777777" w:rsidR="00D61CFB" w:rsidRPr="0043044E" w:rsidRDefault="00D61CFB" w:rsidP="009C5DCC">
            <w:pPr>
              <w:jc w:val="center"/>
              <w:rPr>
                <w:rFonts w:ascii="Century Gothic" w:hAnsi="Century Gothic"/>
                <w:color w:val="00B050"/>
                <w:sz w:val="18"/>
                <w:szCs w:val="18"/>
              </w:rPr>
            </w:pPr>
          </w:p>
        </w:tc>
      </w:tr>
      <w:tr w:rsidR="00D61CFB" w14:paraId="2B8BCF0C" w14:textId="77777777" w:rsidTr="009C5DCC">
        <w:trPr>
          <w:trHeight w:val="205"/>
        </w:trPr>
        <w:tc>
          <w:tcPr>
            <w:tcW w:w="1242" w:type="dxa"/>
            <w:shd w:val="clear" w:color="auto" w:fill="CCC0D9" w:themeFill="accent4" w:themeFillTint="66"/>
            <w:vAlign w:val="center"/>
          </w:tcPr>
          <w:p w14:paraId="279E1AA3" w14:textId="77777777" w:rsidR="00D61CFB" w:rsidRPr="00497732" w:rsidRDefault="00D61CFB" w:rsidP="009C5DCC">
            <w:pPr>
              <w:jc w:val="center"/>
              <w:rPr>
                <w:rFonts w:ascii="Century Gothic" w:hAnsi="Century Gothic" w:cs="Arial"/>
                <w:sz w:val="16"/>
                <w:szCs w:val="16"/>
                <w:u w:val="single"/>
              </w:rPr>
            </w:pPr>
            <w:r w:rsidRPr="00497732">
              <w:rPr>
                <w:rFonts w:ascii="Century Gothic" w:hAnsi="Century Gothic" w:cs="Arial"/>
                <w:sz w:val="16"/>
                <w:szCs w:val="16"/>
                <w:u w:val="single"/>
              </w:rPr>
              <w:t>Peter</w:t>
            </w:r>
          </w:p>
        </w:tc>
        <w:tc>
          <w:tcPr>
            <w:tcW w:w="1560" w:type="dxa"/>
            <w:shd w:val="clear" w:color="auto" w:fill="CCC0D9" w:themeFill="accent4" w:themeFillTint="66"/>
            <w:vAlign w:val="center"/>
          </w:tcPr>
          <w:p w14:paraId="7770A87E" w14:textId="74E320E3" w:rsidR="00D61CFB" w:rsidRPr="00497732" w:rsidRDefault="00D61CFB" w:rsidP="009C5DCC">
            <w:pPr>
              <w:jc w:val="center"/>
              <w:rPr>
                <w:rFonts w:ascii="Century Gothic" w:hAnsi="Century Gothic" w:cs="Arial"/>
                <w:sz w:val="16"/>
                <w:szCs w:val="16"/>
                <w:u w:val="single"/>
              </w:rPr>
            </w:pPr>
            <w:r w:rsidRPr="00497732">
              <w:rPr>
                <w:rFonts w:ascii="Century Gothic" w:hAnsi="Century Gothic" w:cs="Arial"/>
                <w:sz w:val="16"/>
                <w:szCs w:val="16"/>
                <w:u w:val="single"/>
              </w:rPr>
              <w:t>R</w:t>
            </w:r>
            <w:r w:rsidR="005338FD">
              <w:rPr>
                <w:rFonts w:ascii="Century Gothic" w:hAnsi="Century Gothic" w:cs="Arial"/>
                <w:sz w:val="16"/>
                <w:szCs w:val="16"/>
                <w:u w:val="single"/>
              </w:rPr>
              <w:t>ound</w:t>
            </w:r>
          </w:p>
        </w:tc>
        <w:tc>
          <w:tcPr>
            <w:tcW w:w="275" w:type="dxa"/>
            <w:shd w:val="clear" w:color="auto" w:fill="92D050"/>
          </w:tcPr>
          <w:p w14:paraId="37FCDC57" w14:textId="77777777" w:rsidR="00D61CFB" w:rsidRPr="00F57B97" w:rsidRDefault="00D61CFB" w:rsidP="009C5DCC">
            <w:pPr>
              <w:rPr>
                <w:sz w:val="20"/>
                <w:szCs w:val="20"/>
              </w:rPr>
            </w:pPr>
          </w:p>
        </w:tc>
        <w:tc>
          <w:tcPr>
            <w:tcW w:w="271" w:type="dxa"/>
            <w:shd w:val="clear" w:color="auto" w:fill="92D050"/>
          </w:tcPr>
          <w:p w14:paraId="7A9DC51A" w14:textId="77777777" w:rsidR="00D61CFB" w:rsidRPr="00F57B97" w:rsidRDefault="00D61CFB" w:rsidP="009C5DCC">
            <w:pPr>
              <w:rPr>
                <w:sz w:val="20"/>
                <w:szCs w:val="20"/>
              </w:rPr>
            </w:pPr>
          </w:p>
        </w:tc>
        <w:tc>
          <w:tcPr>
            <w:tcW w:w="279" w:type="dxa"/>
            <w:shd w:val="clear" w:color="auto" w:fill="92D050"/>
          </w:tcPr>
          <w:p w14:paraId="119F6BF0" w14:textId="77777777" w:rsidR="00D61CFB" w:rsidRPr="00F57B97" w:rsidRDefault="00D61CFB" w:rsidP="009C5DCC">
            <w:pPr>
              <w:rPr>
                <w:sz w:val="20"/>
                <w:szCs w:val="20"/>
              </w:rPr>
            </w:pPr>
          </w:p>
        </w:tc>
        <w:tc>
          <w:tcPr>
            <w:tcW w:w="783" w:type="dxa"/>
            <w:shd w:val="clear" w:color="auto" w:fill="92D050"/>
          </w:tcPr>
          <w:p w14:paraId="2BFC8279"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Mid</w:t>
            </w:r>
          </w:p>
        </w:tc>
        <w:tc>
          <w:tcPr>
            <w:tcW w:w="784" w:type="dxa"/>
            <w:shd w:val="clear" w:color="auto" w:fill="92D050"/>
          </w:tcPr>
          <w:p w14:paraId="11261CD9"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Sec</w:t>
            </w:r>
          </w:p>
        </w:tc>
        <w:tc>
          <w:tcPr>
            <w:tcW w:w="784" w:type="dxa"/>
            <w:shd w:val="clear" w:color="auto" w:fill="92D050"/>
          </w:tcPr>
          <w:p w14:paraId="7E2D6FD8"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OT</w:t>
            </w:r>
          </w:p>
        </w:tc>
        <w:tc>
          <w:tcPr>
            <w:tcW w:w="784" w:type="dxa"/>
            <w:shd w:val="clear" w:color="auto" w:fill="92D050"/>
          </w:tcPr>
          <w:p w14:paraId="3028A875"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12</w:t>
            </w:r>
          </w:p>
        </w:tc>
        <w:tc>
          <w:tcPr>
            <w:tcW w:w="784" w:type="dxa"/>
            <w:shd w:val="clear" w:color="auto" w:fill="92D050"/>
          </w:tcPr>
          <w:p w14:paraId="22D35511"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12</w:t>
            </w:r>
          </w:p>
        </w:tc>
        <w:tc>
          <w:tcPr>
            <w:tcW w:w="784" w:type="dxa"/>
            <w:shd w:val="clear" w:color="auto" w:fill="92D050"/>
          </w:tcPr>
          <w:p w14:paraId="2073285F"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OT</w:t>
            </w:r>
          </w:p>
        </w:tc>
        <w:tc>
          <w:tcPr>
            <w:tcW w:w="784" w:type="dxa"/>
            <w:shd w:val="clear" w:color="auto" w:fill="92D050"/>
          </w:tcPr>
          <w:p w14:paraId="7CE08B04"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12</w:t>
            </w:r>
          </w:p>
        </w:tc>
        <w:tc>
          <w:tcPr>
            <w:tcW w:w="633" w:type="dxa"/>
            <w:shd w:val="clear" w:color="auto" w:fill="92D050"/>
          </w:tcPr>
          <w:p w14:paraId="4D4215BC"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OT</w:t>
            </w:r>
          </w:p>
        </w:tc>
        <w:tc>
          <w:tcPr>
            <w:tcW w:w="738" w:type="dxa"/>
            <w:shd w:val="clear" w:color="auto" w:fill="92D050"/>
          </w:tcPr>
          <w:p w14:paraId="7B489BBE" w14:textId="77777777" w:rsidR="00D61CFB" w:rsidRPr="0043044E" w:rsidRDefault="00D61CFB" w:rsidP="009C5DCC">
            <w:pPr>
              <w:jc w:val="center"/>
              <w:rPr>
                <w:rFonts w:ascii="Century Gothic" w:hAnsi="Century Gothic"/>
                <w:sz w:val="18"/>
                <w:szCs w:val="18"/>
              </w:rPr>
            </w:pPr>
          </w:p>
        </w:tc>
      </w:tr>
      <w:tr w:rsidR="00D61CFB" w:rsidRPr="00C20592" w14:paraId="3B7FB708" w14:textId="77777777" w:rsidTr="009C5DCC">
        <w:tc>
          <w:tcPr>
            <w:tcW w:w="1242" w:type="dxa"/>
            <w:shd w:val="clear" w:color="auto" w:fill="B8CCE4" w:themeFill="accent1" w:themeFillTint="66"/>
            <w:vAlign w:val="center"/>
          </w:tcPr>
          <w:p w14:paraId="2D92BF20" w14:textId="77777777" w:rsidR="00D61CFB" w:rsidRPr="00C16F68" w:rsidRDefault="00D61CFB" w:rsidP="009C5DCC">
            <w:pPr>
              <w:jc w:val="center"/>
              <w:rPr>
                <w:rFonts w:ascii="Century Gothic" w:hAnsi="Century Gothic" w:cs="Arial"/>
                <w:b/>
                <w:bCs/>
                <w:sz w:val="16"/>
                <w:szCs w:val="16"/>
              </w:rPr>
            </w:pPr>
            <w:r w:rsidRPr="00C16F68">
              <w:rPr>
                <w:rFonts w:ascii="Century Gothic" w:hAnsi="Century Gothic" w:cs="Arial"/>
                <w:b/>
                <w:bCs/>
                <w:sz w:val="16"/>
                <w:szCs w:val="16"/>
              </w:rPr>
              <w:t>Elisa</w:t>
            </w:r>
          </w:p>
        </w:tc>
        <w:tc>
          <w:tcPr>
            <w:tcW w:w="1560" w:type="dxa"/>
            <w:shd w:val="clear" w:color="auto" w:fill="B8CCE4" w:themeFill="accent1" w:themeFillTint="66"/>
            <w:vAlign w:val="center"/>
          </w:tcPr>
          <w:p w14:paraId="71BAF834" w14:textId="467DB369" w:rsidR="00D61CFB" w:rsidRPr="00C16F68" w:rsidRDefault="00D61CFB" w:rsidP="009C5DCC">
            <w:pPr>
              <w:jc w:val="center"/>
              <w:rPr>
                <w:rFonts w:ascii="Century Gothic" w:hAnsi="Century Gothic" w:cs="Arial"/>
                <w:b/>
                <w:bCs/>
                <w:sz w:val="16"/>
                <w:szCs w:val="16"/>
              </w:rPr>
            </w:pPr>
            <w:r w:rsidRPr="00C16F68">
              <w:rPr>
                <w:rFonts w:ascii="Century Gothic" w:hAnsi="Century Gothic" w:cs="Arial"/>
                <w:b/>
                <w:bCs/>
                <w:sz w:val="16"/>
                <w:szCs w:val="16"/>
              </w:rPr>
              <w:t>Br</w:t>
            </w:r>
            <w:r w:rsidR="005338FD">
              <w:rPr>
                <w:rFonts w:ascii="Century Gothic" w:hAnsi="Century Gothic" w:cs="Arial"/>
                <w:b/>
                <w:bCs/>
                <w:sz w:val="16"/>
                <w:szCs w:val="16"/>
              </w:rPr>
              <w:t>oom</w:t>
            </w:r>
          </w:p>
        </w:tc>
        <w:tc>
          <w:tcPr>
            <w:tcW w:w="275" w:type="dxa"/>
            <w:shd w:val="clear" w:color="auto" w:fill="92D050"/>
          </w:tcPr>
          <w:p w14:paraId="2CD0CAF8" w14:textId="77777777" w:rsidR="00D61CFB" w:rsidRPr="00F57B97" w:rsidRDefault="00D61CFB" w:rsidP="009C5DCC">
            <w:pPr>
              <w:rPr>
                <w:sz w:val="20"/>
                <w:szCs w:val="20"/>
              </w:rPr>
            </w:pPr>
          </w:p>
        </w:tc>
        <w:tc>
          <w:tcPr>
            <w:tcW w:w="271" w:type="dxa"/>
            <w:shd w:val="clear" w:color="auto" w:fill="92D050"/>
          </w:tcPr>
          <w:p w14:paraId="61074B1B" w14:textId="77777777" w:rsidR="00D61CFB" w:rsidRPr="00F57B97" w:rsidRDefault="00D61CFB" w:rsidP="009C5DCC">
            <w:pPr>
              <w:rPr>
                <w:sz w:val="20"/>
                <w:szCs w:val="20"/>
              </w:rPr>
            </w:pPr>
          </w:p>
        </w:tc>
        <w:tc>
          <w:tcPr>
            <w:tcW w:w="279" w:type="dxa"/>
            <w:shd w:val="clear" w:color="auto" w:fill="92D050"/>
          </w:tcPr>
          <w:p w14:paraId="6FD941CB" w14:textId="77777777" w:rsidR="00D61CFB" w:rsidRPr="00F57B97" w:rsidRDefault="00D61CFB" w:rsidP="009C5DCC">
            <w:pPr>
              <w:rPr>
                <w:sz w:val="20"/>
                <w:szCs w:val="20"/>
              </w:rPr>
            </w:pPr>
          </w:p>
        </w:tc>
        <w:tc>
          <w:tcPr>
            <w:tcW w:w="783" w:type="dxa"/>
            <w:shd w:val="clear" w:color="auto" w:fill="92D050"/>
          </w:tcPr>
          <w:p w14:paraId="7CBDF3AA"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Mid</w:t>
            </w:r>
          </w:p>
        </w:tc>
        <w:tc>
          <w:tcPr>
            <w:tcW w:w="784" w:type="dxa"/>
            <w:shd w:val="clear" w:color="auto" w:fill="92D050"/>
          </w:tcPr>
          <w:p w14:paraId="1E39C8C1"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Sec</w:t>
            </w:r>
          </w:p>
        </w:tc>
        <w:tc>
          <w:tcPr>
            <w:tcW w:w="784" w:type="dxa"/>
            <w:shd w:val="clear" w:color="auto" w:fill="92D050"/>
          </w:tcPr>
          <w:p w14:paraId="29D761AA"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OT</w:t>
            </w:r>
          </w:p>
        </w:tc>
        <w:tc>
          <w:tcPr>
            <w:tcW w:w="784" w:type="dxa"/>
            <w:shd w:val="clear" w:color="auto" w:fill="FFFF00"/>
            <w:vAlign w:val="center"/>
          </w:tcPr>
          <w:p w14:paraId="46CA9086" w14:textId="77777777" w:rsidR="00D61CFB" w:rsidRPr="0043044E" w:rsidRDefault="00D61CFB" w:rsidP="009C5DCC">
            <w:pPr>
              <w:jc w:val="center"/>
              <w:rPr>
                <w:rFonts w:ascii="Century Gothic" w:hAnsi="Century Gothic" w:cs="Arial"/>
                <w:sz w:val="18"/>
                <w:szCs w:val="18"/>
              </w:rPr>
            </w:pPr>
            <w:r w:rsidRPr="0043044E">
              <w:rPr>
                <w:rFonts w:ascii="Century Gothic" w:hAnsi="Century Gothic" w:cs="Arial"/>
                <w:sz w:val="18"/>
                <w:szCs w:val="18"/>
              </w:rPr>
              <w:t>11</w:t>
            </w:r>
          </w:p>
        </w:tc>
        <w:tc>
          <w:tcPr>
            <w:tcW w:w="784" w:type="dxa"/>
            <w:shd w:val="clear" w:color="auto" w:fill="548DD4" w:themeFill="text2" w:themeFillTint="99"/>
          </w:tcPr>
          <w:p w14:paraId="64172F62"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18</w:t>
            </w:r>
          </w:p>
        </w:tc>
        <w:tc>
          <w:tcPr>
            <w:tcW w:w="784" w:type="dxa"/>
            <w:shd w:val="clear" w:color="auto" w:fill="92D050"/>
          </w:tcPr>
          <w:p w14:paraId="6881A01C"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OT</w:t>
            </w:r>
          </w:p>
        </w:tc>
        <w:tc>
          <w:tcPr>
            <w:tcW w:w="784" w:type="dxa"/>
            <w:shd w:val="clear" w:color="auto" w:fill="92D050"/>
          </w:tcPr>
          <w:p w14:paraId="4FE84663"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13</w:t>
            </w:r>
          </w:p>
        </w:tc>
        <w:tc>
          <w:tcPr>
            <w:tcW w:w="633" w:type="dxa"/>
            <w:shd w:val="clear" w:color="auto" w:fill="92D050"/>
          </w:tcPr>
          <w:p w14:paraId="1CE1133E"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OT</w:t>
            </w:r>
          </w:p>
        </w:tc>
        <w:tc>
          <w:tcPr>
            <w:tcW w:w="738" w:type="dxa"/>
            <w:shd w:val="clear" w:color="auto" w:fill="92D050"/>
            <w:vAlign w:val="center"/>
          </w:tcPr>
          <w:p w14:paraId="01ABEBBF" w14:textId="77777777" w:rsidR="00D61CFB" w:rsidRPr="0043044E" w:rsidRDefault="00D61CFB" w:rsidP="009C5DCC">
            <w:pPr>
              <w:jc w:val="center"/>
              <w:rPr>
                <w:rFonts w:ascii="Century Gothic" w:hAnsi="Century Gothic" w:cs="Arial"/>
                <w:sz w:val="18"/>
                <w:szCs w:val="18"/>
              </w:rPr>
            </w:pPr>
          </w:p>
        </w:tc>
      </w:tr>
      <w:tr w:rsidR="00D61CFB" w14:paraId="6AD00A2A" w14:textId="77777777" w:rsidTr="009C5DCC">
        <w:tc>
          <w:tcPr>
            <w:tcW w:w="1242" w:type="dxa"/>
            <w:shd w:val="clear" w:color="auto" w:fill="FDE9D9" w:themeFill="accent6" w:themeFillTint="33"/>
            <w:vAlign w:val="center"/>
          </w:tcPr>
          <w:p w14:paraId="2D9D940A" w14:textId="77777777" w:rsidR="00D61CFB" w:rsidRPr="00A2316A" w:rsidRDefault="00D61CFB" w:rsidP="009C5DCC">
            <w:pPr>
              <w:jc w:val="center"/>
              <w:rPr>
                <w:rFonts w:ascii="Century Gothic" w:hAnsi="Century Gothic" w:cs="Arial"/>
                <w:i/>
                <w:sz w:val="16"/>
                <w:szCs w:val="16"/>
              </w:rPr>
            </w:pPr>
            <w:r>
              <w:rPr>
                <w:rFonts w:ascii="Century Gothic" w:hAnsi="Century Gothic" w:cs="Arial"/>
                <w:i/>
                <w:sz w:val="16"/>
                <w:szCs w:val="16"/>
              </w:rPr>
              <w:t>David</w:t>
            </w:r>
          </w:p>
        </w:tc>
        <w:tc>
          <w:tcPr>
            <w:tcW w:w="1560" w:type="dxa"/>
            <w:shd w:val="clear" w:color="auto" w:fill="FDE9D9" w:themeFill="accent6" w:themeFillTint="33"/>
            <w:vAlign w:val="center"/>
          </w:tcPr>
          <w:p w14:paraId="1144FDDB" w14:textId="4D90CF3F" w:rsidR="00D61CFB" w:rsidRPr="00A2316A" w:rsidRDefault="00D61CFB" w:rsidP="009C5DCC">
            <w:pPr>
              <w:jc w:val="center"/>
              <w:rPr>
                <w:rFonts w:ascii="Century Gothic" w:hAnsi="Century Gothic" w:cs="Arial"/>
                <w:i/>
                <w:sz w:val="16"/>
                <w:szCs w:val="16"/>
              </w:rPr>
            </w:pPr>
            <w:r>
              <w:rPr>
                <w:rFonts w:ascii="Century Gothic" w:hAnsi="Century Gothic" w:cs="Arial"/>
                <w:i/>
                <w:sz w:val="16"/>
                <w:szCs w:val="16"/>
              </w:rPr>
              <w:t>O</w:t>
            </w:r>
            <w:r w:rsidR="005338FD">
              <w:rPr>
                <w:rFonts w:ascii="Century Gothic" w:hAnsi="Century Gothic" w:cs="Arial"/>
                <w:i/>
                <w:sz w:val="16"/>
                <w:szCs w:val="16"/>
              </w:rPr>
              <w:t>sprey</w:t>
            </w:r>
          </w:p>
        </w:tc>
        <w:tc>
          <w:tcPr>
            <w:tcW w:w="275" w:type="dxa"/>
            <w:shd w:val="clear" w:color="auto" w:fill="FFFF00"/>
          </w:tcPr>
          <w:p w14:paraId="1ECB7335" w14:textId="77777777" w:rsidR="00D61CFB" w:rsidRPr="00F57B97" w:rsidRDefault="00D61CFB" w:rsidP="009C5DCC">
            <w:pPr>
              <w:rPr>
                <w:sz w:val="20"/>
                <w:szCs w:val="20"/>
              </w:rPr>
            </w:pPr>
          </w:p>
        </w:tc>
        <w:tc>
          <w:tcPr>
            <w:tcW w:w="271" w:type="dxa"/>
            <w:shd w:val="clear" w:color="auto" w:fill="92D050"/>
          </w:tcPr>
          <w:p w14:paraId="7E0F7804" w14:textId="77777777" w:rsidR="00D61CFB" w:rsidRPr="00F57B97" w:rsidRDefault="00D61CFB" w:rsidP="009C5DCC">
            <w:pPr>
              <w:rPr>
                <w:sz w:val="20"/>
                <w:szCs w:val="20"/>
              </w:rPr>
            </w:pPr>
          </w:p>
        </w:tc>
        <w:tc>
          <w:tcPr>
            <w:tcW w:w="279" w:type="dxa"/>
            <w:shd w:val="clear" w:color="auto" w:fill="92D050"/>
          </w:tcPr>
          <w:p w14:paraId="327C2166" w14:textId="77777777" w:rsidR="00D61CFB" w:rsidRPr="00F57B97" w:rsidRDefault="00D61CFB" w:rsidP="009C5DCC">
            <w:pPr>
              <w:rPr>
                <w:sz w:val="20"/>
                <w:szCs w:val="20"/>
              </w:rPr>
            </w:pPr>
          </w:p>
        </w:tc>
        <w:tc>
          <w:tcPr>
            <w:tcW w:w="783" w:type="dxa"/>
            <w:shd w:val="clear" w:color="auto" w:fill="92D050"/>
          </w:tcPr>
          <w:p w14:paraId="5F1A07EA"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Mid</w:t>
            </w:r>
          </w:p>
        </w:tc>
        <w:tc>
          <w:tcPr>
            <w:tcW w:w="784" w:type="dxa"/>
            <w:shd w:val="clear" w:color="auto" w:fill="548DD4" w:themeFill="text2" w:themeFillTint="99"/>
          </w:tcPr>
          <w:p w14:paraId="04AE8F40"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GD</w:t>
            </w:r>
          </w:p>
        </w:tc>
        <w:tc>
          <w:tcPr>
            <w:tcW w:w="784" w:type="dxa"/>
            <w:shd w:val="clear" w:color="auto" w:fill="92D050"/>
          </w:tcPr>
          <w:p w14:paraId="37BA4BAA"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OT</w:t>
            </w:r>
          </w:p>
        </w:tc>
        <w:tc>
          <w:tcPr>
            <w:tcW w:w="784" w:type="dxa"/>
            <w:shd w:val="clear" w:color="auto" w:fill="92D050"/>
            <w:vAlign w:val="center"/>
          </w:tcPr>
          <w:p w14:paraId="00F58231" w14:textId="77777777" w:rsidR="00D61CFB" w:rsidRPr="0043044E" w:rsidRDefault="00D61CFB" w:rsidP="009C5DCC">
            <w:pPr>
              <w:jc w:val="center"/>
              <w:rPr>
                <w:rFonts w:ascii="Century Gothic" w:hAnsi="Century Gothic" w:cs="Arial"/>
                <w:sz w:val="18"/>
                <w:szCs w:val="18"/>
              </w:rPr>
            </w:pPr>
            <w:r w:rsidRPr="0043044E">
              <w:rPr>
                <w:rFonts w:ascii="Century Gothic" w:hAnsi="Century Gothic" w:cs="Arial"/>
                <w:sz w:val="18"/>
                <w:szCs w:val="18"/>
              </w:rPr>
              <w:t>16</w:t>
            </w:r>
          </w:p>
        </w:tc>
        <w:tc>
          <w:tcPr>
            <w:tcW w:w="784" w:type="dxa"/>
            <w:shd w:val="clear" w:color="auto" w:fill="548DD4" w:themeFill="text2" w:themeFillTint="99"/>
          </w:tcPr>
          <w:p w14:paraId="65904593"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20</w:t>
            </w:r>
          </w:p>
        </w:tc>
        <w:tc>
          <w:tcPr>
            <w:tcW w:w="784" w:type="dxa"/>
            <w:shd w:val="clear" w:color="auto" w:fill="4F81BD" w:themeFill="accent1"/>
          </w:tcPr>
          <w:p w14:paraId="6ACA05F2" w14:textId="77777777" w:rsidR="00D61CFB" w:rsidRPr="0043044E" w:rsidRDefault="00D61CFB" w:rsidP="009C5DCC">
            <w:pPr>
              <w:jc w:val="center"/>
              <w:rPr>
                <w:rFonts w:ascii="Century Gothic" w:hAnsi="Century Gothic"/>
                <w:sz w:val="18"/>
                <w:szCs w:val="18"/>
              </w:rPr>
            </w:pPr>
            <w:r w:rsidRPr="0043044E">
              <w:rPr>
                <w:rFonts w:ascii="Century Gothic" w:hAnsi="Century Gothic" w:cs="Arial"/>
                <w:sz w:val="18"/>
                <w:szCs w:val="18"/>
              </w:rPr>
              <w:t>GD</w:t>
            </w:r>
          </w:p>
        </w:tc>
        <w:tc>
          <w:tcPr>
            <w:tcW w:w="784" w:type="dxa"/>
            <w:shd w:val="clear" w:color="auto" w:fill="4F81BD" w:themeFill="accent1"/>
          </w:tcPr>
          <w:p w14:paraId="63530FA5"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18</w:t>
            </w:r>
          </w:p>
        </w:tc>
        <w:tc>
          <w:tcPr>
            <w:tcW w:w="633" w:type="dxa"/>
            <w:shd w:val="clear" w:color="auto" w:fill="0070C0"/>
          </w:tcPr>
          <w:p w14:paraId="048C1B2A" w14:textId="77777777" w:rsidR="00D61CFB" w:rsidRPr="0043044E" w:rsidRDefault="00D61CFB" w:rsidP="009C5DCC">
            <w:pPr>
              <w:jc w:val="center"/>
              <w:rPr>
                <w:rFonts w:ascii="Century Gothic" w:hAnsi="Century Gothic"/>
                <w:sz w:val="18"/>
                <w:szCs w:val="18"/>
              </w:rPr>
            </w:pPr>
            <w:r w:rsidRPr="0043044E">
              <w:rPr>
                <w:rFonts w:ascii="Century Gothic" w:hAnsi="Century Gothic"/>
                <w:sz w:val="18"/>
                <w:szCs w:val="18"/>
              </w:rPr>
              <w:t>GD</w:t>
            </w:r>
          </w:p>
        </w:tc>
        <w:tc>
          <w:tcPr>
            <w:tcW w:w="738" w:type="dxa"/>
            <w:shd w:val="clear" w:color="auto" w:fill="548DD4" w:themeFill="text2" w:themeFillTint="99"/>
          </w:tcPr>
          <w:p w14:paraId="0DFAD528" w14:textId="77777777" w:rsidR="00D61CFB" w:rsidRPr="0043044E" w:rsidRDefault="00D61CFB" w:rsidP="009C5DCC">
            <w:pPr>
              <w:jc w:val="center"/>
              <w:rPr>
                <w:rFonts w:ascii="Century Gothic" w:hAnsi="Century Gothic"/>
                <w:sz w:val="18"/>
                <w:szCs w:val="18"/>
              </w:rPr>
            </w:pPr>
          </w:p>
        </w:tc>
      </w:tr>
    </w:tbl>
    <w:p w14:paraId="2E20E25D" w14:textId="77777777" w:rsidR="00D61CFB" w:rsidRPr="00D61CFB" w:rsidRDefault="00D61CFB" w:rsidP="00D61CFB">
      <w:pPr>
        <w:rPr>
          <w:rFonts w:ascii="Century Gothic" w:hAnsi="Century Gothic"/>
          <w:b/>
          <w:bCs/>
          <w:sz w:val="22"/>
          <w:szCs w:val="22"/>
        </w:rPr>
      </w:pPr>
    </w:p>
    <w:p w14:paraId="226FE8B6" w14:textId="5316ECEC" w:rsidR="00465F1E" w:rsidRDefault="00A2744D" w:rsidP="00711A19">
      <w:pPr>
        <w:pStyle w:val="ListParagraph"/>
        <w:numPr>
          <w:ilvl w:val="0"/>
          <w:numId w:val="35"/>
        </w:numPr>
        <w:rPr>
          <w:rFonts w:ascii="Century Gothic" w:hAnsi="Century Gothic"/>
          <w:sz w:val="22"/>
          <w:szCs w:val="22"/>
        </w:rPr>
      </w:pPr>
      <w:r w:rsidRPr="00A2744D">
        <w:rPr>
          <w:rFonts w:ascii="Century Gothic" w:hAnsi="Century Gothic"/>
          <w:sz w:val="22"/>
          <w:szCs w:val="22"/>
        </w:rPr>
        <w:t>This document asks teachers</w:t>
      </w:r>
      <w:r w:rsidR="00AE3C4D">
        <w:rPr>
          <w:rFonts w:ascii="Century Gothic" w:hAnsi="Century Gothic"/>
          <w:sz w:val="22"/>
          <w:szCs w:val="22"/>
        </w:rPr>
        <w:t xml:space="preserve"> to fill in the teacher assessment for each child</w:t>
      </w:r>
      <w:r w:rsidR="005C21B9">
        <w:rPr>
          <w:rFonts w:ascii="Century Gothic" w:hAnsi="Century Gothic"/>
          <w:sz w:val="22"/>
          <w:szCs w:val="22"/>
        </w:rPr>
        <w:t xml:space="preserve"> as one of 4 gradings.</w:t>
      </w:r>
    </w:p>
    <w:p w14:paraId="318C04F5" w14:textId="3818AD82" w:rsidR="005C21B9" w:rsidRDefault="005C21B9" w:rsidP="005C21B9">
      <w:pPr>
        <w:pStyle w:val="ListParagraph"/>
        <w:numPr>
          <w:ilvl w:val="1"/>
          <w:numId w:val="35"/>
        </w:numPr>
        <w:rPr>
          <w:rFonts w:ascii="Century Gothic" w:hAnsi="Century Gothic"/>
          <w:sz w:val="22"/>
          <w:szCs w:val="22"/>
        </w:rPr>
      </w:pPr>
      <w:r>
        <w:rPr>
          <w:rFonts w:ascii="Century Gothic" w:hAnsi="Century Gothic"/>
          <w:sz w:val="22"/>
          <w:szCs w:val="22"/>
        </w:rPr>
        <w:t>More than a year below the level of assessment for this year group</w:t>
      </w:r>
      <w:r w:rsidR="005C1199">
        <w:rPr>
          <w:rFonts w:ascii="Century Gothic" w:hAnsi="Century Gothic"/>
          <w:sz w:val="22"/>
          <w:szCs w:val="22"/>
        </w:rPr>
        <w:t xml:space="preserve"> (RED)</w:t>
      </w:r>
    </w:p>
    <w:p w14:paraId="6319D00A" w14:textId="1B05B85A" w:rsidR="005C21B9" w:rsidRDefault="005C21B9" w:rsidP="005C21B9">
      <w:pPr>
        <w:pStyle w:val="ListParagraph"/>
        <w:numPr>
          <w:ilvl w:val="1"/>
          <w:numId w:val="35"/>
        </w:numPr>
        <w:rPr>
          <w:rFonts w:ascii="Century Gothic" w:hAnsi="Century Gothic"/>
          <w:sz w:val="22"/>
          <w:szCs w:val="22"/>
        </w:rPr>
      </w:pPr>
      <w:r>
        <w:rPr>
          <w:rFonts w:ascii="Century Gothic" w:hAnsi="Century Gothic"/>
          <w:sz w:val="22"/>
          <w:szCs w:val="22"/>
        </w:rPr>
        <w:t>Working towards the expected level in this year group</w:t>
      </w:r>
      <w:r w:rsidR="005C1199">
        <w:rPr>
          <w:rFonts w:ascii="Century Gothic" w:hAnsi="Century Gothic"/>
          <w:sz w:val="22"/>
          <w:szCs w:val="22"/>
        </w:rPr>
        <w:t xml:space="preserve"> (YELLOW)</w:t>
      </w:r>
    </w:p>
    <w:p w14:paraId="0516873F" w14:textId="0306A01B" w:rsidR="005C21B9" w:rsidRDefault="006862DB" w:rsidP="005C21B9">
      <w:pPr>
        <w:pStyle w:val="ListParagraph"/>
        <w:numPr>
          <w:ilvl w:val="1"/>
          <w:numId w:val="35"/>
        </w:numPr>
        <w:rPr>
          <w:rFonts w:ascii="Century Gothic" w:hAnsi="Century Gothic"/>
          <w:sz w:val="22"/>
          <w:szCs w:val="22"/>
        </w:rPr>
      </w:pPr>
      <w:r>
        <w:rPr>
          <w:rFonts w:ascii="Century Gothic" w:hAnsi="Century Gothic"/>
          <w:sz w:val="22"/>
          <w:szCs w:val="22"/>
        </w:rPr>
        <w:t>At the expected level for this year group</w:t>
      </w:r>
      <w:r w:rsidR="005C1199">
        <w:rPr>
          <w:rFonts w:ascii="Century Gothic" w:hAnsi="Century Gothic"/>
          <w:sz w:val="22"/>
          <w:szCs w:val="22"/>
        </w:rPr>
        <w:t xml:space="preserve"> (GREEN)</w:t>
      </w:r>
    </w:p>
    <w:p w14:paraId="53EDB523" w14:textId="4C11F951" w:rsidR="006862DB" w:rsidRDefault="006862DB" w:rsidP="005C21B9">
      <w:pPr>
        <w:pStyle w:val="ListParagraph"/>
        <w:numPr>
          <w:ilvl w:val="1"/>
          <w:numId w:val="35"/>
        </w:numPr>
        <w:rPr>
          <w:rFonts w:ascii="Century Gothic" w:hAnsi="Century Gothic"/>
          <w:sz w:val="22"/>
          <w:szCs w:val="22"/>
        </w:rPr>
      </w:pPr>
      <w:r>
        <w:rPr>
          <w:rFonts w:ascii="Century Gothic" w:hAnsi="Century Gothic"/>
          <w:sz w:val="22"/>
          <w:szCs w:val="22"/>
        </w:rPr>
        <w:t>Working at greater depth for this year group</w:t>
      </w:r>
      <w:r w:rsidR="005C1199">
        <w:rPr>
          <w:rFonts w:ascii="Century Gothic" w:hAnsi="Century Gothic"/>
          <w:sz w:val="22"/>
          <w:szCs w:val="22"/>
        </w:rPr>
        <w:t xml:space="preserve"> (BLUE)</w:t>
      </w:r>
    </w:p>
    <w:p w14:paraId="6D5ADB59" w14:textId="533368C9" w:rsidR="00670ABF" w:rsidRDefault="00670ABF" w:rsidP="006862DB">
      <w:pPr>
        <w:pStyle w:val="ListParagraph"/>
        <w:numPr>
          <w:ilvl w:val="0"/>
          <w:numId w:val="35"/>
        </w:numPr>
        <w:rPr>
          <w:rFonts w:ascii="Century Gothic" w:hAnsi="Century Gothic"/>
          <w:sz w:val="22"/>
          <w:szCs w:val="22"/>
        </w:rPr>
      </w:pPr>
      <w:r>
        <w:rPr>
          <w:rFonts w:ascii="Century Gothic" w:hAnsi="Century Gothic"/>
          <w:sz w:val="22"/>
          <w:szCs w:val="22"/>
        </w:rPr>
        <w:t xml:space="preserve">Please also type in the test scores and indicate which colour this </w:t>
      </w:r>
      <w:r w:rsidR="005C1199">
        <w:rPr>
          <w:rFonts w:ascii="Century Gothic" w:hAnsi="Century Gothic"/>
          <w:sz w:val="22"/>
          <w:szCs w:val="22"/>
        </w:rPr>
        <w:t>fits into</w:t>
      </w:r>
    </w:p>
    <w:p w14:paraId="5FAB7B27" w14:textId="694C192B" w:rsidR="006862DB" w:rsidRDefault="007718BF" w:rsidP="006862DB">
      <w:pPr>
        <w:pStyle w:val="ListParagraph"/>
        <w:numPr>
          <w:ilvl w:val="0"/>
          <w:numId w:val="35"/>
        </w:numPr>
        <w:rPr>
          <w:rFonts w:ascii="Century Gothic" w:hAnsi="Century Gothic"/>
          <w:sz w:val="22"/>
          <w:szCs w:val="22"/>
        </w:rPr>
      </w:pPr>
      <w:r>
        <w:rPr>
          <w:rFonts w:ascii="Century Gothic" w:hAnsi="Century Gothic"/>
          <w:sz w:val="22"/>
          <w:szCs w:val="22"/>
        </w:rPr>
        <w:t xml:space="preserve">The phase leader will then </w:t>
      </w:r>
      <w:r w:rsidR="0024019D">
        <w:rPr>
          <w:rFonts w:ascii="Century Gothic" w:hAnsi="Century Gothic"/>
          <w:sz w:val="22"/>
          <w:szCs w:val="22"/>
        </w:rPr>
        <w:t xml:space="preserve">find the </w:t>
      </w:r>
      <w:r>
        <w:rPr>
          <w:rFonts w:ascii="Century Gothic" w:hAnsi="Century Gothic"/>
          <w:sz w:val="22"/>
          <w:szCs w:val="22"/>
        </w:rPr>
        <w:t>total</w:t>
      </w:r>
      <w:r w:rsidR="0024019D">
        <w:rPr>
          <w:rFonts w:ascii="Century Gothic" w:hAnsi="Century Gothic"/>
          <w:sz w:val="22"/>
          <w:szCs w:val="22"/>
        </w:rPr>
        <w:t xml:space="preserve"> and </w:t>
      </w:r>
      <w:r w:rsidR="00617D1D">
        <w:rPr>
          <w:rFonts w:ascii="Century Gothic" w:hAnsi="Century Gothic"/>
          <w:sz w:val="22"/>
          <w:szCs w:val="22"/>
        </w:rPr>
        <w:t>the %</w:t>
      </w:r>
      <w:r>
        <w:rPr>
          <w:rFonts w:ascii="Century Gothic" w:hAnsi="Century Gothic"/>
          <w:sz w:val="22"/>
          <w:szCs w:val="22"/>
        </w:rPr>
        <w:t xml:space="preserve"> scores </w:t>
      </w:r>
      <w:r w:rsidR="00B04213">
        <w:rPr>
          <w:rFonts w:ascii="Century Gothic" w:hAnsi="Century Gothic"/>
          <w:sz w:val="22"/>
          <w:szCs w:val="22"/>
        </w:rPr>
        <w:t xml:space="preserve">in each year group including the % scores for the focus groups of PP, EAL, Boys </w:t>
      </w:r>
      <w:r w:rsidR="0024019D">
        <w:rPr>
          <w:rFonts w:ascii="Century Gothic" w:hAnsi="Century Gothic"/>
          <w:sz w:val="22"/>
          <w:szCs w:val="22"/>
        </w:rPr>
        <w:t>and SEND</w:t>
      </w:r>
      <w:r w:rsidR="004937B1">
        <w:rPr>
          <w:rFonts w:ascii="Century Gothic" w:hAnsi="Century Gothic"/>
          <w:sz w:val="22"/>
          <w:szCs w:val="22"/>
        </w:rPr>
        <w:t xml:space="preserve"> (not progress scores)</w:t>
      </w:r>
    </w:p>
    <w:p w14:paraId="4DE0091F" w14:textId="41906227" w:rsidR="00D30A5B" w:rsidRDefault="00D30A5B" w:rsidP="006862DB">
      <w:pPr>
        <w:pStyle w:val="ListParagraph"/>
        <w:numPr>
          <w:ilvl w:val="0"/>
          <w:numId w:val="35"/>
        </w:numPr>
        <w:rPr>
          <w:rFonts w:ascii="Century Gothic" w:hAnsi="Century Gothic"/>
          <w:sz w:val="22"/>
          <w:szCs w:val="22"/>
        </w:rPr>
      </w:pPr>
      <w:r>
        <w:rPr>
          <w:rFonts w:ascii="Century Gothic" w:hAnsi="Century Gothic"/>
          <w:sz w:val="22"/>
          <w:szCs w:val="22"/>
        </w:rPr>
        <w:t xml:space="preserve">Please Use Century Gothic </w:t>
      </w:r>
      <w:r w:rsidR="0027392F">
        <w:rPr>
          <w:rFonts w:ascii="Century Gothic" w:hAnsi="Century Gothic"/>
          <w:sz w:val="22"/>
          <w:szCs w:val="22"/>
        </w:rPr>
        <w:t>size 9 for the table</w:t>
      </w:r>
    </w:p>
    <w:p w14:paraId="5B124F9A" w14:textId="282D0E0E" w:rsidR="0027392F" w:rsidRDefault="0027392F" w:rsidP="006862DB">
      <w:pPr>
        <w:pStyle w:val="ListParagraph"/>
        <w:numPr>
          <w:ilvl w:val="0"/>
          <w:numId w:val="35"/>
        </w:numPr>
        <w:rPr>
          <w:rFonts w:ascii="Century Gothic" w:hAnsi="Century Gothic"/>
          <w:sz w:val="22"/>
          <w:szCs w:val="22"/>
        </w:rPr>
      </w:pPr>
      <w:r>
        <w:rPr>
          <w:rFonts w:ascii="Century Gothic" w:hAnsi="Century Gothic"/>
          <w:sz w:val="22"/>
          <w:szCs w:val="22"/>
        </w:rPr>
        <w:t>Please use the same colour</w:t>
      </w:r>
      <w:r w:rsidR="005619C7">
        <w:rPr>
          <w:rFonts w:ascii="Century Gothic" w:hAnsi="Century Gothic"/>
          <w:sz w:val="22"/>
          <w:szCs w:val="22"/>
        </w:rPr>
        <w:t>s throughout the document</w:t>
      </w:r>
    </w:p>
    <w:p w14:paraId="6380FEE2" w14:textId="04E7246F" w:rsidR="005619C7" w:rsidRDefault="005619C7" w:rsidP="006862DB">
      <w:pPr>
        <w:pStyle w:val="ListParagraph"/>
        <w:numPr>
          <w:ilvl w:val="0"/>
          <w:numId w:val="35"/>
        </w:numPr>
        <w:rPr>
          <w:rFonts w:ascii="Century Gothic" w:hAnsi="Century Gothic"/>
          <w:sz w:val="22"/>
          <w:szCs w:val="22"/>
        </w:rPr>
      </w:pPr>
      <w:r>
        <w:rPr>
          <w:rFonts w:ascii="Century Gothic" w:hAnsi="Century Gothic"/>
          <w:sz w:val="22"/>
          <w:szCs w:val="22"/>
        </w:rPr>
        <w:t xml:space="preserve">There is a consistent key for </w:t>
      </w:r>
      <w:r w:rsidR="00685F58">
        <w:rPr>
          <w:rFonts w:ascii="Century Gothic" w:hAnsi="Century Gothic"/>
          <w:sz w:val="22"/>
          <w:szCs w:val="22"/>
        </w:rPr>
        <w:t>Focus group indicators on children’s names</w:t>
      </w:r>
    </w:p>
    <w:p w14:paraId="326D7B56" w14:textId="6FDC2E81" w:rsidR="00685F58" w:rsidRDefault="00B0385D" w:rsidP="00873F62">
      <w:pPr>
        <w:pStyle w:val="ListParagraph"/>
        <w:numPr>
          <w:ilvl w:val="1"/>
          <w:numId w:val="35"/>
        </w:numPr>
        <w:rPr>
          <w:rFonts w:ascii="Century Gothic" w:hAnsi="Century Gothic"/>
          <w:sz w:val="22"/>
          <w:szCs w:val="22"/>
        </w:rPr>
      </w:pPr>
      <w:r>
        <w:rPr>
          <w:rFonts w:ascii="Century Gothic" w:hAnsi="Century Gothic"/>
          <w:sz w:val="22"/>
          <w:szCs w:val="22"/>
        </w:rPr>
        <w:t>Bold and Blue is Pupil Premium</w:t>
      </w:r>
    </w:p>
    <w:p w14:paraId="6D7C132E" w14:textId="05A0C835" w:rsidR="00B0385D" w:rsidRDefault="00B0385D" w:rsidP="00873F62">
      <w:pPr>
        <w:pStyle w:val="ListParagraph"/>
        <w:numPr>
          <w:ilvl w:val="1"/>
          <w:numId w:val="35"/>
        </w:numPr>
        <w:rPr>
          <w:rFonts w:ascii="Century Gothic" w:hAnsi="Century Gothic"/>
          <w:sz w:val="22"/>
          <w:szCs w:val="22"/>
        </w:rPr>
      </w:pPr>
      <w:r>
        <w:rPr>
          <w:rFonts w:ascii="Century Gothic" w:hAnsi="Century Gothic"/>
          <w:sz w:val="22"/>
          <w:szCs w:val="22"/>
        </w:rPr>
        <w:t>Underline and purple is SEND</w:t>
      </w:r>
    </w:p>
    <w:p w14:paraId="33C247D6" w14:textId="77777777" w:rsidR="009A56FF" w:rsidRDefault="009A56FF" w:rsidP="00873F62">
      <w:pPr>
        <w:pStyle w:val="ListParagraph"/>
        <w:numPr>
          <w:ilvl w:val="1"/>
          <w:numId w:val="35"/>
        </w:numPr>
        <w:rPr>
          <w:rFonts w:ascii="Century Gothic" w:hAnsi="Century Gothic"/>
          <w:sz w:val="22"/>
          <w:szCs w:val="22"/>
        </w:rPr>
      </w:pPr>
      <w:r>
        <w:rPr>
          <w:rFonts w:ascii="Century Gothic" w:hAnsi="Century Gothic"/>
          <w:sz w:val="22"/>
          <w:szCs w:val="22"/>
        </w:rPr>
        <w:t>Italic and Peach is EAL</w:t>
      </w:r>
    </w:p>
    <w:p w14:paraId="042D44A4" w14:textId="2CFE59E3" w:rsidR="00B0385D" w:rsidRDefault="009A56FF" w:rsidP="006862DB">
      <w:pPr>
        <w:pStyle w:val="ListParagraph"/>
        <w:numPr>
          <w:ilvl w:val="0"/>
          <w:numId w:val="35"/>
        </w:numPr>
        <w:rPr>
          <w:rFonts w:ascii="Century Gothic" w:hAnsi="Century Gothic"/>
          <w:sz w:val="22"/>
          <w:szCs w:val="22"/>
        </w:rPr>
      </w:pPr>
      <w:r>
        <w:rPr>
          <w:rFonts w:ascii="Century Gothic" w:hAnsi="Century Gothic"/>
          <w:sz w:val="22"/>
          <w:szCs w:val="22"/>
        </w:rPr>
        <w:t>If a child falls into two categories use both</w:t>
      </w:r>
      <w:r w:rsidR="00670ABF">
        <w:rPr>
          <w:rFonts w:ascii="Century Gothic" w:hAnsi="Century Gothic"/>
          <w:sz w:val="22"/>
          <w:szCs w:val="22"/>
        </w:rPr>
        <w:t xml:space="preserve"> colours and both types – See Mary Gr</w:t>
      </w:r>
      <w:r w:rsidR="00344A92">
        <w:rPr>
          <w:rFonts w:ascii="Century Gothic" w:hAnsi="Century Gothic"/>
          <w:sz w:val="22"/>
          <w:szCs w:val="22"/>
        </w:rPr>
        <w:t>egory</w:t>
      </w:r>
      <w:r>
        <w:rPr>
          <w:rFonts w:ascii="Century Gothic" w:hAnsi="Century Gothic"/>
          <w:sz w:val="22"/>
          <w:szCs w:val="22"/>
        </w:rPr>
        <w:t xml:space="preserve"> </w:t>
      </w:r>
    </w:p>
    <w:p w14:paraId="182847F5" w14:textId="7FE7FAF2" w:rsidR="00876973" w:rsidRDefault="00876973" w:rsidP="006862DB">
      <w:pPr>
        <w:pStyle w:val="ListParagraph"/>
        <w:numPr>
          <w:ilvl w:val="0"/>
          <w:numId w:val="35"/>
        </w:numPr>
        <w:rPr>
          <w:rFonts w:ascii="Century Gothic" w:hAnsi="Century Gothic"/>
          <w:sz w:val="22"/>
          <w:szCs w:val="22"/>
        </w:rPr>
      </w:pPr>
      <w:r>
        <w:rPr>
          <w:rFonts w:ascii="Century Gothic" w:hAnsi="Century Gothic"/>
          <w:sz w:val="22"/>
          <w:szCs w:val="22"/>
        </w:rPr>
        <w:t xml:space="preserve">Progress is measured from EYFS Score for KS1 </w:t>
      </w:r>
    </w:p>
    <w:p w14:paraId="4306100D" w14:textId="1B324BC7" w:rsidR="00876973" w:rsidRDefault="00AD422D" w:rsidP="006862DB">
      <w:pPr>
        <w:pStyle w:val="ListParagraph"/>
        <w:numPr>
          <w:ilvl w:val="0"/>
          <w:numId w:val="35"/>
        </w:numPr>
        <w:rPr>
          <w:rFonts w:ascii="Century Gothic" w:hAnsi="Century Gothic"/>
          <w:sz w:val="22"/>
          <w:szCs w:val="22"/>
        </w:rPr>
      </w:pPr>
      <w:r>
        <w:rPr>
          <w:rFonts w:ascii="Century Gothic" w:hAnsi="Century Gothic"/>
          <w:sz w:val="22"/>
          <w:szCs w:val="22"/>
        </w:rPr>
        <w:t>They will either be at GLD or not from EYFS</w:t>
      </w:r>
    </w:p>
    <w:p w14:paraId="7391C717" w14:textId="6B74434C" w:rsidR="00AD422D" w:rsidRDefault="00AD422D" w:rsidP="00BD46A0">
      <w:pPr>
        <w:pStyle w:val="ListParagraph"/>
        <w:numPr>
          <w:ilvl w:val="1"/>
          <w:numId w:val="35"/>
        </w:numPr>
        <w:rPr>
          <w:rFonts w:ascii="Century Gothic" w:hAnsi="Century Gothic"/>
          <w:sz w:val="22"/>
          <w:szCs w:val="22"/>
        </w:rPr>
      </w:pPr>
      <w:r>
        <w:rPr>
          <w:rFonts w:ascii="Century Gothic" w:hAnsi="Century Gothic"/>
          <w:sz w:val="22"/>
          <w:szCs w:val="22"/>
        </w:rPr>
        <w:t>Progress in KS1 should be green if GLD moves to on track</w:t>
      </w:r>
    </w:p>
    <w:p w14:paraId="72A92EF3" w14:textId="77777777" w:rsidR="00C00248" w:rsidRDefault="00E72508" w:rsidP="00BD46A0">
      <w:pPr>
        <w:pStyle w:val="ListParagraph"/>
        <w:numPr>
          <w:ilvl w:val="1"/>
          <w:numId w:val="35"/>
        </w:numPr>
        <w:rPr>
          <w:rFonts w:ascii="Century Gothic" w:hAnsi="Century Gothic"/>
          <w:sz w:val="22"/>
          <w:szCs w:val="22"/>
        </w:rPr>
      </w:pPr>
      <w:r>
        <w:rPr>
          <w:rFonts w:ascii="Century Gothic" w:hAnsi="Century Gothic"/>
          <w:sz w:val="22"/>
          <w:szCs w:val="22"/>
        </w:rPr>
        <w:t xml:space="preserve">Progress in KS1 will be blue if moving from GLD to Greater depth </w:t>
      </w:r>
    </w:p>
    <w:p w14:paraId="664698B8" w14:textId="697FDED4" w:rsidR="00E72508" w:rsidRDefault="00C00248" w:rsidP="00BD46A0">
      <w:pPr>
        <w:pStyle w:val="ListParagraph"/>
        <w:numPr>
          <w:ilvl w:val="1"/>
          <w:numId w:val="35"/>
        </w:numPr>
        <w:rPr>
          <w:rFonts w:ascii="Century Gothic" w:hAnsi="Century Gothic"/>
          <w:sz w:val="22"/>
          <w:szCs w:val="22"/>
        </w:rPr>
      </w:pPr>
      <w:r>
        <w:rPr>
          <w:rFonts w:ascii="Century Gothic" w:hAnsi="Century Gothic"/>
          <w:sz w:val="22"/>
          <w:szCs w:val="22"/>
        </w:rPr>
        <w:t xml:space="preserve">Progress in KS1 will be blue </w:t>
      </w:r>
      <w:r w:rsidR="00E72508">
        <w:rPr>
          <w:rFonts w:ascii="Century Gothic" w:hAnsi="Century Gothic"/>
          <w:sz w:val="22"/>
          <w:szCs w:val="22"/>
        </w:rPr>
        <w:t>if not GLD</w:t>
      </w:r>
      <w:r>
        <w:rPr>
          <w:rFonts w:ascii="Century Gothic" w:hAnsi="Century Gothic"/>
          <w:sz w:val="22"/>
          <w:szCs w:val="22"/>
        </w:rPr>
        <w:t xml:space="preserve"> at EYFS and they</w:t>
      </w:r>
      <w:r w:rsidR="00E72508">
        <w:rPr>
          <w:rFonts w:ascii="Century Gothic" w:hAnsi="Century Gothic"/>
          <w:sz w:val="22"/>
          <w:szCs w:val="22"/>
        </w:rPr>
        <w:t xml:space="preserve"> mov</w:t>
      </w:r>
      <w:r>
        <w:rPr>
          <w:rFonts w:ascii="Century Gothic" w:hAnsi="Century Gothic"/>
          <w:sz w:val="22"/>
          <w:szCs w:val="22"/>
        </w:rPr>
        <w:t>e</w:t>
      </w:r>
      <w:r w:rsidR="00E72508">
        <w:rPr>
          <w:rFonts w:ascii="Century Gothic" w:hAnsi="Century Gothic"/>
          <w:sz w:val="22"/>
          <w:szCs w:val="22"/>
        </w:rPr>
        <w:t xml:space="preserve"> to on track</w:t>
      </w:r>
    </w:p>
    <w:p w14:paraId="7EB6EA33" w14:textId="7B3589B8" w:rsidR="0039792B" w:rsidRDefault="0039792B" w:rsidP="00BD46A0">
      <w:pPr>
        <w:pStyle w:val="ListParagraph"/>
        <w:numPr>
          <w:ilvl w:val="1"/>
          <w:numId w:val="35"/>
        </w:numPr>
        <w:rPr>
          <w:rFonts w:ascii="Century Gothic" w:hAnsi="Century Gothic"/>
          <w:sz w:val="22"/>
          <w:szCs w:val="22"/>
        </w:rPr>
      </w:pPr>
      <w:r>
        <w:rPr>
          <w:rFonts w:ascii="Century Gothic" w:hAnsi="Century Gothic"/>
          <w:sz w:val="22"/>
          <w:szCs w:val="22"/>
        </w:rPr>
        <w:t xml:space="preserve">Progress will be yellow </w:t>
      </w:r>
      <w:r w:rsidR="00BD46A0">
        <w:rPr>
          <w:rFonts w:ascii="Century Gothic" w:hAnsi="Century Gothic"/>
          <w:sz w:val="22"/>
          <w:szCs w:val="22"/>
        </w:rPr>
        <w:t>if GLD at EYFS and move to working towards at KS1</w:t>
      </w:r>
    </w:p>
    <w:p w14:paraId="4FF13FFE" w14:textId="18E60857" w:rsidR="00BD46A0" w:rsidRDefault="00BD46A0" w:rsidP="00BD46A0">
      <w:pPr>
        <w:pStyle w:val="ListParagraph"/>
        <w:numPr>
          <w:ilvl w:val="0"/>
          <w:numId w:val="35"/>
        </w:numPr>
        <w:rPr>
          <w:rFonts w:ascii="Century Gothic" w:hAnsi="Century Gothic"/>
          <w:sz w:val="22"/>
          <w:szCs w:val="22"/>
        </w:rPr>
      </w:pPr>
      <w:r>
        <w:rPr>
          <w:rFonts w:ascii="Century Gothic" w:hAnsi="Century Gothic"/>
          <w:sz w:val="22"/>
          <w:szCs w:val="22"/>
        </w:rPr>
        <w:t xml:space="preserve">Progress in KS2 will be measured from KS1 score </w:t>
      </w:r>
    </w:p>
    <w:p w14:paraId="1E80225B" w14:textId="60B5B049" w:rsidR="001F39E5" w:rsidRDefault="001F39E5" w:rsidP="001F39E5">
      <w:pPr>
        <w:pStyle w:val="ListParagraph"/>
        <w:numPr>
          <w:ilvl w:val="1"/>
          <w:numId w:val="35"/>
        </w:numPr>
        <w:rPr>
          <w:rFonts w:ascii="Century Gothic" w:hAnsi="Century Gothic"/>
          <w:sz w:val="22"/>
          <w:szCs w:val="22"/>
        </w:rPr>
      </w:pPr>
      <w:r>
        <w:rPr>
          <w:rFonts w:ascii="Century Gothic" w:hAnsi="Century Gothic"/>
          <w:sz w:val="22"/>
          <w:szCs w:val="22"/>
        </w:rPr>
        <w:t xml:space="preserve">Progress in KS2 should be green if </w:t>
      </w:r>
      <w:r w:rsidR="00394954">
        <w:rPr>
          <w:rFonts w:ascii="Century Gothic" w:hAnsi="Century Gothic"/>
          <w:sz w:val="22"/>
          <w:szCs w:val="22"/>
        </w:rPr>
        <w:t>Secure</w:t>
      </w:r>
      <w:r>
        <w:rPr>
          <w:rFonts w:ascii="Century Gothic" w:hAnsi="Century Gothic"/>
          <w:sz w:val="22"/>
          <w:szCs w:val="22"/>
        </w:rPr>
        <w:t xml:space="preserve"> moves to on track</w:t>
      </w:r>
    </w:p>
    <w:p w14:paraId="3538C3BA" w14:textId="09EA4DA0" w:rsidR="00394954" w:rsidRPr="00394954" w:rsidRDefault="00394954" w:rsidP="00394954">
      <w:pPr>
        <w:pStyle w:val="ListParagraph"/>
        <w:numPr>
          <w:ilvl w:val="1"/>
          <w:numId w:val="35"/>
        </w:numPr>
        <w:rPr>
          <w:rFonts w:ascii="Century Gothic" w:hAnsi="Century Gothic"/>
          <w:sz w:val="22"/>
          <w:szCs w:val="22"/>
        </w:rPr>
      </w:pPr>
      <w:r>
        <w:rPr>
          <w:rFonts w:ascii="Century Gothic" w:hAnsi="Century Gothic"/>
          <w:sz w:val="22"/>
          <w:szCs w:val="22"/>
        </w:rPr>
        <w:t>Progress in KS2 should be green if Greater Depth moves to Greater Depth</w:t>
      </w:r>
    </w:p>
    <w:p w14:paraId="34B2B255" w14:textId="159B41F4" w:rsidR="001F39E5" w:rsidRDefault="001F39E5" w:rsidP="001F39E5">
      <w:pPr>
        <w:pStyle w:val="ListParagraph"/>
        <w:numPr>
          <w:ilvl w:val="1"/>
          <w:numId w:val="35"/>
        </w:numPr>
        <w:rPr>
          <w:rFonts w:ascii="Century Gothic" w:hAnsi="Century Gothic"/>
          <w:sz w:val="22"/>
          <w:szCs w:val="22"/>
        </w:rPr>
      </w:pPr>
      <w:r>
        <w:rPr>
          <w:rFonts w:ascii="Century Gothic" w:hAnsi="Century Gothic"/>
          <w:sz w:val="22"/>
          <w:szCs w:val="22"/>
        </w:rPr>
        <w:t>Progress in KS</w:t>
      </w:r>
      <w:r w:rsidR="00394954">
        <w:rPr>
          <w:rFonts w:ascii="Century Gothic" w:hAnsi="Century Gothic"/>
          <w:sz w:val="22"/>
          <w:szCs w:val="22"/>
        </w:rPr>
        <w:t>2</w:t>
      </w:r>
      <w:r>
        <w:rPr>
          <w:rFonts w:ascii="Century Gothic" w:hAnsi="Century Gothic"/>
          <w:sz w:val="22"/>
          <w:szCs w:val="22"/>
        </w:rPr>
        <w:t xml:space="preserve"> will be blue if moving from </w:t>
      </w:r>
      <w:r w:rsidR="00394954">
        <w:rPr>
          <w:rFonts w:ascii="Century Gothic" w:hAnsi="Century Gothic"/>
          <w:sz w:val="22"/>
          <w:szCs w:val="22"/>
        </w:rPr>
        <w:t>Secure</w:t>
      </w:r>
      <w:r>
        <w:rPr>
          <w:rFonts w:ascii="Century Gothic" w:hAnsi="Century Gothic"/>
          <w:sz w:val="22"/>
          <w:szCs w:val="22"/>
        </w:rPr>
        <w:t xml:space="preserve"> to Greater depth </w:t>
      </w:r>
    </w:p>
    <w:p w14:paraId="46704656" w14:textId="6BDC23B5" w:rsidR="001F39E5" w:rsidRDefault="001F39E5" w:rsidP="001F39E5">
      <w:pPr>
        <w:pStyle w:val="ListParagraph"/>
        <w:numPr>
          <w:ilvl w:val="1"/>
          <w:numId w:val="35"/>
        </w:numPr>
        <w:rPr>
          <w:rFonts w:ascii="Century Gothic" w:hAnsi="Century Gothic"/>
          <w:sz w:val="22"/>
          <w:szCs w:val="22"/>
        </w:rPr>
      </w:pPr>
      <w:r>
        <w:rPr>
          <w:rFonts w:ascii="Century Gothic" w:hAnsi="Century Gothic"/>
          <w:sz w:val="22"/>
          <w:szCs w:val="22"/>
        </w:rPr>
        <w:t>Progress in KS</w:t>
      </w:r>
      <w:r w:rsidR="00394954">
        <w:rPr>
          <w:rFonts w:ascii="Century Gothic" w:hAnsi="Century Gothic"/>
          <w:sz w:val="22"/>
          <w:szCs w:val="22"/>
        </w:rPr>
        <w:t>2</w:t>
      </w:r>
      <w:r>
        <w:rPr>
          <w:rFonts w:ascii="Century Gothic" w:hAnsi="Century Gothic"/>
          <w:sz w:val="22"/>
          <w:szCs w:val="22"/>
        </w:rPr>
        <w:t xml:space="preserve"> will be blue if </w:t>
      </w:r>
      <w:r w:rsidR="00580EAC">
        <w:rPr>
          <w:rFonts w:ascii="Century Gothic" w:hAnsi="Century Gothic"/>
          <w:sz w:val="22"/>
          <w:szCs w:val="22"/>
        </w:rPr>
        <w:t>moving from</w:t>
      </w:r>
      <w:r>
        <w:rPr>
          <w:rFonts w:ascii="Century Gothic" w:hAnsi="Century Gothic"/>
          <w:sz w:val="22"/>
          <w:szCs w:val="22"/>
        </w:rPr>
        <w:t xml:space="preserve"> </w:t>
      </w:r>
      <w:r w:rsidR="00580EAC">
        <w:rPr>
          <w:rFonts w:ascii="Century Gothic" w:hAnsi="Century Gothic"/>
          <w:sz w:val="22"/>
          <w:szCs w:val="22"/>
        </w:rPr>
        <w:t>working towards to Greater depth</w:t>
      </w:r>
    </w:p>
    <w:p w14:paraId="5C473AD1" w14:textId="47B54FD4" w:rsidR="001F39E5" w:rsidRDefault="001F39E5" w:rsidP="001F39E5">
      <w:pPr>
        <w:pStyle w:val="ListParagraph"/>
        <w:numPr>
          <w:ilvl w:val="1"/>
          <w:numId w:val="35"/>
        </w:numPr>
        <w:rPr>
          <w:rFonts w:ascii="Century Gothic" w:hAnsi="Century Gothic"/>
          <w:sz w:val="22"/>
          <w:szCs w:val="22"/>
        </w:rPr>
      </w:pPr>
      <w:r>
        <w:rPr>
          <w:rFonts w:ascii="Century Gothic" w:hAnsi="Century Gothic"/>
          <w:sz w:val="22"/>
          <w:szCs w:val="22"/>
        </w:rPr>
        <w:t xml:space="preserve">Progress will be yellow if </w:t>
      </w:r>
      <w:r w:rsidR="00580EAC">
        <w:rPr>
          <w:rFonts w:ascii="Century Gothic" w:hAnsi="Century Gothic"/>
          <w:sz w:val="22"/>
          <w:szCs w:val="22"/>
        </w:rPr>
        <w:t>secure at KS1</w:t>
      </w:r>
      <w:r>
        <w:rPr>
          <w:rFonts w:ascii="Century Gothic" w:hAnsi="Century Gothic"/>
          <w:sz w:val="22"/>
          <w:szCs w:val="22"/>
        </w:rPr>
        <w:t xml:space="preserve"> and move to working towards at KS</w:t>
      </w:r>
      <w:r w:rsidR="00B4687C">
        <w:rPr>
          <w:rFonts w:ascii="Century Gothic" w:hAnsi="Century Gothic"/>
          <w:sz w:val="22"/>
          <w:szCs w:val="22"/>
        </w:rPr>
        <w:t>2</w:t>
      </w:r>
    </w:p>
    <w:p w14:paraId="25D58660" w14:textId="5248E7EE" w:rsidR="0024019D" w:rsidRPr="00D61CFB" w:rsidRDefault="00B4687C" w:rsidP="0024019D">
      <w:pPr>
        <w:pStyle w:val="ListParagraph"/>
        <w:numPr>
          <w:ilvl w:val="1"/>
          <w:numId w:val="35"/>
        </w:numPr>
        <w:rPr>
          <w:rFonts w:ascii="Century Gothic" w:hAnsi="Century Gothic"/>
          <w:sz w:val="22"/>
          <w:szCs w:val="22"/>
        </w:rPr>
      </w:pPr>
      <w:r>
        <w:rPr>
          <w:rFonts w:ascii="Century Gothic" w:hAnsi="Century Gothic"/>
          <w:sz w:val="22"/>
          <w:szCs w:val="22"/>
        </w:rPr>
        <w:t xml:space="preserve">Progress will be yellow if </w:t>
      </w:r>
      <w:r w:rsidR="00D61CFB">
        <w:rPr>
          <w:rFonts w:ascii="Century Gothic" w:hAnsi="Century Gothic"/>
          <w:sz w:val="22"/>
          <w:szCs w:val="22"/>
        </w:rPr>
        <w:t>G</w:t>
      </w:r>
      <w:r>
        <w:rPr>
          <w:rFonts w:ascii="Century Gothic" w:hAnsi="Century Gothic"/>
          <w:sz w:val="22"/>
          <w:szCs w:val="22"/>
        </w:rPr>
        <w:t>reater depth at KS1 moving to on track at KS2</w:t>
      </w:r>
    </w:p>
    <w:p w14:paraId="72A6CEF4" w14:textId="54EDEA43" w:rsidR="0024019D" w:rsidRDefault="0024019D" w:rsidP="0024019D">
      <w:pPr>
        <w:rPr>
          <w:rFonts w:ascii="Century Gothic" w:hAnsi="Century Gothic"/>
          <w:sz w:val="22"/>
          <w:szCs w:val="22"/>
        </w:rPr>
      </w:pPr>
    </w:p>
    <w:p w14:paraId="4640FC5C" w14:textId="461E1E1A" w:rsidR="00344A92" w:rsidRDefault="00344A92" w:rsidP="0024019D">
      <w:pPr>
        <w:rPr>
          <w:rFonts w:ascii="Century Gothic" w:hAnsi="Century Gothic"/>
          <w:sz w:val="22"/>
          <w:szCs w:val="22"/>
        </w:rPr>
      </w:pPr>
    </w:p>
    <w:p w14:paraId="0C75ACA1" w14:textId="77777777" w:rsidR="00344A92" w:rsidRPr="0024019D" w:rsidRDefault="00344A92" w:rsidP="0024019D">
      <w:pPr>
        <w:rPr>
          <w:rFonts w:ascii="Century Gothic" w:hAnsi="Century Gothic"/>
          <w:sz w:val="22"/>
          <w:szCs w:val="22"/>
        </w:rPr>
      </w:pPr>
    </w:p>
    <w:p w14:paraId="5A94B4E1" w14:textId="7197705A" w:rsidR="00B63EA1" w:rsidRDefault="00B63EA1">
      <w:pPr>
        <w:numPr>
          <w:ilvl w:val="0"/>
          <w:numId w:val="1"/>
        </w:numPr>
        <w:rPr>
          <w:rFonts w:ascii="Century Gothic" w:hAnsi="Century Gothic"/>
          <w:b/>
          <w:bCs/>
          <w:sz w:val="22"/>
          <w:szCs w:val="22"/>
        </w:rPr>
      </w:pPr>
      <w:r>
        <w:rPr>
          <w:rFonts w:ascii="Century Gothic" w:hAnsi="Century Gothic"/>
          <w:b/>
          <w:bCs/>
          <w:sz w:val="22"/>
          <w:szCs w:val="22"/>
        </w:rPr>
        <w:lastRenderedPageBreak/>
        <w:t>Curriculum Documents</w:t>
      </w:r>
    </w:p>
    <w:p w14:paraId="59BE1572" w14:textId="77777777" w:rsidR="002119A5" w:rsidRDefault="002119A5" w:rsidP="002119A5">
      <w:pPr>
        <w:ind w:left="420"/>
        <w:rPr>
          <w:rFonts w:ascii="Century Gothic" w:hAnsi="Century Gothic"/>
          <w:b/>
          <w:bCs/>
          <w:sz w:val="22"/>
          <w:szCs w:val="22"/>
        </w:rPr>
      </w:pPr>
    </w:p>
    <w:p w14:paraId="709835BD" w14:textId="2F8D9083" w:rsidR="00B63EA1" w:rsidRDefault="002119A5" w:rsidP="001C5D17">
      <w:pPr>
        <w:pStyle w:val="ListParagraph"/>
        <w:numPr>
          <w:ilvl w:val="0"/>
          <w:numId w:val="37"/>
        </w:numPr>
        <w:rPr>
          <w:rFonts w:ascii="Century Gothic" w:hAnsi="Century Gothic"/>
          <w:sz w:val="22"/>
          <w:szCs w:val="22"/>
        </w:rPr>
      </w:pPr>
      <w:r w:rsidRPr="002119A5">
        <w:rPr>
          <w:rFonts w:ascii="Century Gothic" w:hAnsi="Century Gothic"/>
          <w:sz w:val="22"/>
          <w:szCs w:val="22"/>
        </w:rPr>
        <w:t>These are the key terms newly introduced in 2021</w:t>
      </w:r>
    </w:p>
    <w:p w14:paraId="64EDB7B9" w14:textId="77777777" w:rsidR="004D7C24" w:rsidRDefault="004D7C24" w:rsidP="004D7C24">
      <w:pPr>
        <w:pStyle w:val="ListParagraph"/>
        <w:rPr>
          <w:rFonts w:ascii="Century Gothic" w:hAnsi="Century Gothic"/>
          <w:sz w:val="22"/>
          <w:szCs w:val="22"/>
        </w:rPr>
      </w:pPr>
    </w:p>
    <w:p w14:paraId="6D66800E"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 xml:space="preserve">Umbrella Theme </w:t>
      </w:r>
    </w:p>
    <w:p w14:paraId="3E16B985" w14:textId="5A7F8946" w:rsidR="004D7C24" w:rsidRPr="004D7C24" w:rsidRDefault="004D7C24" w:rsidP="004D7C24">
      <w:pPr>
        <w:pStyle w:val="ListParagraph"/>
        <w:numPr>
          <w:ilvl w:val="1"/>
          <w:numId w:val="37"/>
        </w:numPr>
        <w:rPr>
          <w:rFonts w:ascii="Century Gothic" w:hAnsi="Century Gothic"/>
          <w:sz w:val="22"/>
          <w:szCs w:val="22"/>
        </w:rPr>
      </w:pPr>
      <w:r w:rsidRPr="004D7C24">
        <w:rPr>
          <w:rFonts w:ascii="Century Gothic" w:hAnsi="Century Gothic"/>
          <w:sz w:val="22"/>
          <w:szCs w:val="22"/>
        </w:rPr>
        <w:t xml:space="preserve">Overarching theme for a term’s experiential learning e.g. </w:t>
      </w:r>
      <w:proofErr w:type="spellStart"/>
      <w:r w:rsidRPr="004D7C24">
        <w:rPr>
          <w:rFonts w:ascii="Century Gothic" w:hAnsi="Century Gothic"/>
          <w:sz w:val="22"/>
          <w:szCs w:val="22"/>
        </w:rPr>
        <w:t>Milvertate</w:t>
      </w:r>
      <w:proofErr w:type="spellEnd"/>
    </w:p>
    <w:p w14:paraId="08D802A1"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Curriculum Drivers</w:t>
      </w:r>
    </w:p>
    <w:p w14:paraId="61E98FC3"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The key aims that shape our curriculum</w:t>
      </w:r>
    </w:p>
    <w:p w14:paraId="583D0B4C"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Key Concepts</w:t>
      </w:r>
    </w:p>
    <w:p w14:paraId="38E74C2F"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Main objective headings for each subject from the National Curriculum</w:t>
      </w:r>
    </w:p>
    <w:p w14:paraId="1C627E4B"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 xml:space="preserve">Milestones </w:t>
      </w:r>
    </w:p>
    <w:p w14:paraId="0993C736"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Expectations set for the each phase, grouped under the key concepts</w:t>
      </w:r>
    </w:p>
    <w:p w14:paraId="054E0C6E"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Key Connectors</w:t>
      </w:r>
    </w:p>
    <w:p w14:paraId="1E3F9913"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Stemming from key concepts - used to make meaningful links across year groups, within subjects</w:t>
      </w:r>
    </w:p>
    <w:p w14:paraId="08E041D3"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 xml:space="preserve">Procedural Knowledge </w:t>
      </w:r>
    </w:p>
    <w:p w14:paraId="1E49FFEA"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How to do – skills objectives</w:t>
      </w:r>
    </w:p>
    <w:p w14:paraId="17EB79B2"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 xml:space="preserve">Semantic Knowledge </w:t>
      </w:r>
    </w:p>
    <w:p w14:paraId="3FA8524B"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Factual – world knowledge</w:t>
      </w:r>
    </w:p>
    <w:p w14:paraId="3769DCAA"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 xml:space="preserve">Cultural Capital </w:t>
      </w:r>
    </w:p>
    <w:p w14:paraId="7343424B"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Vital background knowledge</w:t>
      </w:r>
    </w:p>
    <w:p w14:paraId="76531D98"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Knowledge Maps</w:t>
      </w:r>
    </w:p>
    <w:p w14:paraId="6DA35537"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One page outline of key semantic knowledge</w:t>
      </w:r>
    </w:p>
    <w:p w14:paraId="2E0908B5"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Retrieval quizzes</w:t>
      </w:r>
    </w:p>
    <w:p w14:paraId="2B9FC69F" w14:textId="77777777" w:rsidR="004D7C24" w:rsidRPr="004D7C24" w:rsidRDefault="004D7C24" w:rsidP="004D7C24">
      <w:pPr>
        <w:pStyle w:val="ListParagraph"/>
        <w:numPr>
          <w:ilvl w:val="1"/>
          <w:numId w:val="37"/>
        </w:numPr>
        <w:rPr>
          <w:rFonts w:ascii="Century Gothic" w:hAnsi="Century Gothic"/>
          <w:sz w:val="22"/>
          <w:szCs w:val="22"/>
        </w:rPr>
      </w:pPr>
      <w:r w:rsidRPr="001C5D17">
        <w:rPr>
          <w:rFonts w:ascii="Century Gothic" w:hAnsi="Century Gothic"/>
          <w:sz w:val="22"/>
          <w:szCs w:val="22"/>
        </w:rPr>
        <w:t>Feature of daily lessons – used to ensure retention (link Ernie Enquiry Owl)</w:t>
      </w:r>
    </w:p>
    <w:p w14:paraId="2B938473" w14:textId="77777777" w:rsidR="004D7C24" w:rsidRPr="004D7C24" w:rsidRDefault="004D7C24" w:rsidP="004D7C24">
      <w:pPr>
        <w:pStyle w:val="ListParagraph"/>
        <w:numPr>
          <w:ilvl w:val="0"/>
          <w:numId w:val="37"/>
        </w:numPr>
        <w:ind w:left="1080"/>
        <w:rPr>
          <w:rFonts w:ascii="Century Gothic" w:hAnsi="Century Gothic"/>
          <w:b/>
          <w:bCs/>
          <w:sz w:val="22"/>
          <w:szCs w:val="22"/>
        </w:rPr>
      </w:pPr>
      <w:r w:rsidRPr="001C5D17">
        <w:rPr>
          <w:rFonts w:ascii="Century Gothic" w:hAnsi="Century Gothic"/>
          <w:b/>
          <w:bCs/>
          <w:sz w:val="22"/>
          <w:szCs w:val="22"/>
        </w:rPr>
        <w:t xml:space="preserve">POP Tasks </w:t>
      </w:r>
    </w:p>
    <w:p w14:paraId="2E23646E" w14:textId="554CFC94" w:rsidR="004D7C24" w:rsidRPr="004D7C24" w:rsidRDefault="004D7C24" w:rsidP="004D7C24">
      <w:pPr>
        <w:pStyle w:val="ListParagraph"/>
        <w:numPr>
          <w:ilvl w:val="1"/>
          <w:numId w:val="37"/>
        </w:numPr>
        <w:rPr>
          <w:rFonts w:ascii="Century Gothic" w:hAnsi="Century Gothic"/>
        </w:rPr>
      </w:pPr>
      <w:r w:rsidRPr="004D7C24">
        <w:rPr>
          <w:rFonts w:ascii="Century Gothic" w:hAnsi="Century Gothic"/>
          <w:sz w:val="22"/>
          <w:szCs w:val="22"/>
        </w:rPr>
        <w:t>End of unit tasks, set to assess against the knowledge maps</w:t>
      </w:r>
    </w:p>
    <w:p w14:paraId="002A2F55" w14:textId="77777777" w:rsidR="004D7C24" w:rsidRPr="004D7C24" w:rsidRDefault="004D7C24" w:rsidP="004D7C24">
      <w:pPr>
        <w:ind w:left="360"/>
        <w:rPr>
          <w:rFonts w:ascii="Century Gothic" w:hAnsi="Century Gothic"/>
          <w:sz w:val="22"/>
          <w:szCs w:val="22"/>
        </w:rPr>
      </w:pPr>
    </w:p>
    <w:p w14:paraId="687C87C7" w14:textId="3BCD553B" w:rsidR="00C636AB" w:rsidRPr="000A7065" w:rsidRDefault="00C8745D" w:rsidP="000A7065">
      <w:pPr>
        <w:pStyle w:val="ListParagraph"/>
        <w:numPr>
          <w:ilvl w:val="0"/>
          <w:numId w:val="36"/>
        </w:numPr>
        <w:rPr>
          <w:rFonts w:ascii="Century Gothic" w:hAnsi="Century Gothic"/>
          <w:b/>
          <w:bCs/>
          <w:sz w:val="22"/>
          <w:szCs w:val="22"/>
        </w:rPr>
      </w:pPr>
      <w:r>
        <w:rPr>
          <w:rFonts w:ascii="Century Gothic" w:hAnsi="Century Gothic"/>
          <w:sz w:val="22"/>
          <w:szCs w:val="22"/>
        </w:rPr>
        <w:t xml:space="preserve">For every umbrella theme we are going to produce a </w:t>
      </w:r>
      <w:r w:rsidR="003805A4">
        <w:rPr>
          <w:rFonts w:ascii="Century Gothic" w:hAnsi="Century Gothic"/>
          <w:sz w:val="22"/>
          <w:szCs w:val="22"/>
        </w:rPr>
        <w:t xml:space="preserve">collection of </w:t>
      </w:r>
      <w:r>
        <w:rPr>
          <w:rFonts w:ascii="Century Gothic" w:hAnsi="Century Gothic"/>
          <w:sz w:val="22"/>
          <w:szCs w:val="22"/>
        </w:rPr>
        <w:t>knowledge map</w:t>
      </w:r>
      <w:r w:rsidR="003805A4">
        <w:rPr>
          <w:rFonts w:ascii="Century Gothic" w:hAnsi="Century Gothic"/>
          <w:sz w:val="22"/>
          <w:szCs w:val="22"/>
        </w:rPr>
        <w:t>s</w:t>
      </w:r>
      <w:r>
        <w:rPr>
          <w:rFonts w:ascii="Century Gothic" w:hAnsi="Century Gothic"/>
          <w:sz w:val="22"/>
          <w:szCs w:val="22"/>
        </w:rPr>
        <w:t xml:space="preserve"> </w:t>
      </w:r>
      <w:r w:rsidR="008906E7">
        <w:rPr>
          <w:rFonts w:ascii="Century Gothic" w:hAnsi="Century Gothic"/>
          <w:sz w:val="22"/>
          <w:szCs w:val="22"/>
        </w:rPr>
        <w:t xml:space="preserve">that will show the key knowledge </w:t>
      </w:r>
      <w:r w:rsidR="00C636AB">
        <w:rPr>
          <w:rFonts w:ascii="Century Gothic" w:hAnsi="Century Gothic"/>
          <w:sz w:val="22"/>
          <w:szCs w:val="22"/>
        </w:rPr>
        <w:t>we expect the children</w:t>
      </w:r>
      <w:r w:rsidR="001D2F2E">
        <w:rPr>
          <w:rFonts w:ascii="Century Gothic" w:hAnsi="Century Gothic"/>
          <w:sz w:val="22"/>
          <w:szCs w:val="22"/>
        </w:rPr>
        <w:t xml:space="preserve"> to</w:t>
      </w:r>
      <w:r w:rsidR="00C636AB">
        <w:rPr>
          <w:rFonts w:ascii="Century Gothic" w:hAnsi="Century Gothic"/>
          <w:sz w:val="22"/>
          <w:szCs w:val="22"/>
        </w:rPr>
        <w:t xml:space="preserve"> know in </w:t>
      </w:r>
      <w:r w:rsidR="001D2F2E">
        <w:rPr>
          <w:rFonts w:ascii="Century Gothic" w:hAnsi="Century Gothic"/>
          <w:sz w:val="22"/>
          <w:szCs w:val="22"/>
        </w:rPr>
        <w:t xml:space="preserve">each </w:t>
      </w:r>
      <w:r w:rsidR="00C636AB">
        <w:rPr>
          <w:rFonts w:ascii="Century Gothic" w:hAnsi="Century Gothic"/>
          <w:sz w:val="22"/>
          <w:szCs w:val="22"/>
        </w:rPr>
        <w:t xml:space="preserve"> subject following the teaching</w:t>
      </w:r>
      <w:r w:rsidR="000A7065">
        <w:rPr>
          <w:rFonts w:ascii="Century Gothic" w:hAnsi="Century Gothic"/>
          <w:sz w:val="22"/>
          <w:szCs w:val="22"/>
        </w:rPr>
        <w:t>.</w:t>
      </w:r>
    </w:p>
    <w:p w14:paraId="72C82F6C" w14:textId="7C62BA8D" w:rsidR="000A7065" w:rsidRPr="004E1955" w:rsidRDefault="000A7065" w:rsidP="000A7065">
      <w:pPr>
        <w:pStyle w:val="ListParagraph"/>
        <w:numPr>
          <w:ilvl w:val="0"/>
          <w:numId w:val="36"/>
        </w:numPr>
        <w:rPr>
          <w:rFonts w:ascii="Century Gothic" w:hAnsi="Century Gothic"/>
          <w:b/>
          <w:bCs/>
          <w:sz w:val="22"/>
          <w:szCs w:val="22"/>
        </w:rPr>
      </w:pPr>
      <w:r>
        <w:rPr>
          <w:rFonts w:ascii="Century Gothic" w:hAnsi="Century Gothic"/>
          <w:sz w:val="22"/>
          <w:szCs w:val="22"/>
        </w:rPr>
        <w:t xml:space="preserve">The knowledge maps will be given to children and </w:t>
      </w:r>
      <w:r w:rsidR="004E1955">
        <w:rPr>
          <w:rFonts w:ascii="Century Gothic" w:hAnsi="Century Gothic"/>
          <w:sz w:val="22"/>
          <w:szCs w:val="22"/>
        </w:rPr>
        <w:t>available on the school website.</w:t>
      </w:r>
    </w:p>
    <w:p w14:paraId="3B72CF6D" w14:textId="17016659" w:rsidR="005C5BC6" w:rsidRDefault="005C5BC6" w:rsidP="005C5BC6">
      <w:pPr>
        <w:pStyle w:val="ListParagraph"/>
        <w:numPr>
          <w:ilvl w:val="0"/>
          <w:numId w:val="36"/>
        </w:numPr>
        <w:rPr>
          <w:rFonts w:ascii="Century Gothic" w:hAnsi="Century Gothic"/>
          <w:sz w:val="22"/>
          <w:szCs w:val="22"/>
        </w:rPr>
      </w:pPr>
      <w:r>
        <w:rPr>
          <w:rFonts w:ascii="Century Gothic" w:hAnsi="Century Gothic"/>
          <w:sz w:val="22"/>
          <w:szCs w:val="22"/>
        </w:rPr>
        <w:t xml:space="preserve">When making Knowledge maps </w:t>
      </w:r>
      <w:r w:rsidR="003A5AC5">
        <w:rPr>
          <w:rFonts w:ascii="Century Gothic" w:hAnsi="Century Gothic"/>
          <w:sz w:val="22"/>
          <w:szCs w:val="22"/>
        </w:rPr>
        <w:t>please adhere to the following guidelines:</w:t>
      </w:r>
    </w:p>
    <w:p w14:paraId="6BC11E85" w14:textId="0B5E4B13"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Use one page only</w:t>
      </w:r>
    </w:p>
    <w:p w14:paraId="6ABCB20D" w14:textId="77777777"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Edit the blue header to add year group, subject and term e.g. Years 5&amp;6, History, Au Term</w:t>
      </w:r>
    </w:p>
    <w:p w14:paraId="64077F8D" w14:textId="77777777"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Include a topic heading e.g. World War 2</w:t>
      </w:r>
    </w:p>
    <w:p w14:paraId="0EB53478" w14:textId="77777777"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Outline all images/text boxes in blue</w:t>
      </w:r>
    </w:p>
    <w:p w14:paraId="58AA96D1" w14:textId="77777777"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 xml:space="preserve">Font – use ariel narrow for content and century gothic for headers </w:t>
      </w:r>
    </w:p>
    <w:p w14:paraId="2368A4BF" w14:textId="77777777"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Include images and writing (ensure it is age group specific)</w:t>
      </w:r>
    </w:p>
    <w:p w14:paraId="0084FE8B" w14:textId="77777777"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Consider layout and alignments carefully</w:t>
      </w:r>
    </w:p>
    <w:p w14:paraId="0925D518" w14:textId="77777777" w:rsidR="005C5BC6" w:rsidRPr="005C5BC6"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All knowledge maps must have a key vocabulary box</w:t>
      </w:r>
    </w:p>
    <w:p w14:paraId="69D54FA3" w14:textId="02443962" w:rsidR="004E1955" w:rsidRPr="003A5AC5" w:rsidRDefault="005C5BC6" w:rsidP="003A5AC5">
      <w:pPr>
        <w:pStyle w:val="ListParagraph"/>
        <w:numPr>
          <w:ilvl w:val="0"/>
          <w:numId w:val="36"/>
        </w:numPr>
        <w:ind w:left="1080"/>
        <w:rPr>
          <w:rFonts w:ascii="Century Gothic" w:hAnsi="Century Gothic"/>
          <w:sz w:val="22"/>
          <w:szCs w:val="22"/>
        </w:rPr>
      </w:pPr>
      <w:r w:rsidRPr="005C5BC6">
        <w:rPr>
          <w:rFonts w:ascii="Century Gothic" w:hAnsi="Century Gothic"/>
          <w:sz w:val="22"/>
          <w:szCs w:val="22"/>
        </w:rPr>
        <w:t xml:space="preserve">Use subject key connectors as sub-headings </w:t>
      </w:r>
    </w:p>
    <w:p w14:paraId="3E2D4C59" w14:textId="77777777" w:rsidR="00B63EA1" w:rsidRDefault="00B63EA1" w:rsidP="003A5AC5">
      <w:pPr>
        <w:ind w:left="360"/>
        <w:rPr>
          <w:rFonts w:ascii="Century Gothic" w:hAnsi="Century Gothic"/>
          <w:b/>
          <w:bCs/>
          <w:sz w:val="22"/>
          <w:szCs w:val="22"/>
        </w:rPr>
      </w:pPr>
    </w:p>
    <w:p w14:paraId="7D452090" w14:textId="77777777" w:rsidR="002C2C43" w:rsidRDefault="002C2C43">
      <w:pPr>
        <w:numPr>
          <w:ilvl w:val="0"/>
          <w:numId w:val="1"/>
        </w:numPr>
        <w:rPr>
          <w:rFonts w:ascii="Century Gothic" w:hAnsi="Century Gothic"/>
          <w:b/>
          <w:bCs/>
          <w:sz w:val="22"/>
          <w:szCs w:val="22"/>
        </w:rPr>
      </w:pPr>
      <w:r>
        <w:rPr>
          <w:rFonts w:ascii="Century Gothic" w:hAnsi="Century Gothic"/>
          <w:b/>
          <w:bCs/>
          <w:sz w:val="22"/>
          <w:szCs w:val="22"/>
        </w:rPr>
        <w:t>New Curriculum changes to teaching expectations</w:t>
      </w:r>
    </w:p>
    <w:p w14:paraId="59B5CE72" w14:textId="77777777" w:rsidR="002C2C43" w:rsidRDefault="002C2C43" w:rsidP="002C2C43">
      <w:pPr>
        <w:rPr>
          <w:rFonts w:ascii="Century Gothic" w:hAnsi="Century Gothic"/>
          <w:b/>
          <w:bCs/>
          <w:sz w:val="22"/>
          <w:szCs w:val="22"/>
        </w:rPr>
      </w:pPr>
    </w:p>
    <w:p w14:paraId="1501C812" w14:textId="17A9C1A8" w:rsidR="004E1955" w:rsidRDefault="002372F7" w:rsidP="002C2C43">
      <w:pPr>
        <w:pStyle w:val="ListParagraph"/>
        <w:numPr>
          <w:ilvl w:val="0"/>
          <w:numId w:val="38"/>
        </w:numPr>
        <w:rPr>
          <w:rFonts w:ascii="Century Gothic" w:hAnsi="Century Gothic"/>
          <w:sz w:val="22"/>
          <w:szCs w:val="22"/>
        </w:rPr>
      </w:pPr>
      <w:r>
        <w:rPr>
          <w:rFonts w:ascii="Century Gothic" w:hAnsi="Century Gothic"/>
          <w:sz w:val="22"/>
          <w:szCs w:val="22"/>
        </w:rPr>
        <w:t>S</w:t>
      </w:r>
      <w:r w:rsidR="00D4218C" w:rsidRPr="00D4218C">
        <w:rPr>
          <w:rFonts w:ascii="Century Gothic" w:hAnsi="Century Gothic"/>
          <w:sz w:val="22"/>
          <w:szCs w:val="22"/>
        </w:rPr>
        <w:t xml:space="preserve">taff </w:t>
      </w:r>
      <w:r>
        <w:rPr>
          <w:rFonts w:ascii="Century Gothic" w:hAnsi="Century Gothic"/>
          <w:sz w:val="22"/>
          <w:szCs w:val="22"/>
        </w:rPr>
        <w:t>should</w:t>
      </w:r>
      <w:r w:rsidR="00D4218C" w:rsidRPr="00D4218C">
        <w:rPr>
          <w:rFonts w:ascii="Century Gothic" w:hAnsi="Century Gothic"/>
          <w:sz w:val="22"/>
          <w:szCs w:val="22"/>
        </w:rPr>
        <w:t xml:space="preserve"> use the new language with the children – this means they need to know it!</w:t>
      </w:r>
    </w:p>
    <w:p w14:paraId="036EBB65" w14:textId="67D98747" w:rsidR="00851E7C" w:rsidRPr="00C40493" w:rsidRDefault="005952DA" w:rsidP="00C40493">
      <w:pPr>
        <w:pStyle w:val="ListParagraph"/>
        <w:numPr>
          <w:ilvl w:val="0"/>
          <w:numId w:val="38"/>
        </w:numPr>
        <w:rPr>
          <w:rFonts w:ascii="Century Gothic" w:hAnsi="Century Gothic"/>
          <w:sz w:val="22"/>
          <w:szCs w:val="22"/>
        </w:rPr>
      </w:pPr>
      <w:r>
        <w:rPr>
          <w:rFonts w:ascii="Century Gothic" w:hAnsi="Century Gothic"/>
          <w:sz w:val="22"/>
          <w:szCs w:val="22"/>
        </w:rPr>
        <w:t xml:space="preserve">Staff should refer to previously taught knowledge in </w:t>
      </w:r>
      <w:r w:rsidR="000358D2">
        <w:rPr>
          <w:rFonts w:ascii="Century Gothic" w:hAnsi="Century Gothic"/>
          <w:sz w:val="22"/>
          <w:szCs w:val="22"/>
        </w:rPr>
        <w:t xml:space="preserve">this and </w:t>
      </w:r>
      <w:r>
        <w:rPr>
          <w:rFonts w:ascii="Century Gothic" w:hAnsi="Century Gothic"/>
          <w:sz w:val="22"/>
          <w:szCs w:val="22"/>
        </w:rPr>
        <w:t>other year groups under the same connector heading</w:t>
      </w:r>
      <w:r w:rsidR="00851E7C">
        <w:rPr>
          <w:rFonts w:ascii="Century Gothic" w:hAnsi="Century Gothic"/>
          <w:sz w:val="22"/>
          <w:szCs w:val="22"/>
        </w:rPr>
        <w:t xml:space="preserve"> – helping to establish links in learning</w:t>
      </w:r>
      <w:r w:rsidR="00151FBD">
        <w:rPr>
          <w:rFonts w:ascii="Century Gothic" w:hAnsi="Century Gothic"/>
          <w:sz w:val="22"/>
          <w:szCs w:val="22"/>
        </w:rPr>
        <w:t>.</w:t>
      </w:r>
    </w:p>
    <w:p w14:paraId="493A72F3" w14:textId="3F360D51" w:rsidR="002372F7" w:rsidRDefault="002372F7" w:rsidP="002C2C43">
      <w:pPr>
        <w:pStyle w:val="ListParagraph"/>
        <w:numPr>
          <w:ilvl w:val="0"/>
          <w:numId w:val="38"/>
        </w:numPr>
        <w:rPr>
          <w:rFonts w:ascii="Century Gothic" w:hAnsi="Century Gothic"/>
          <w:sz w:val="22"/>
          <w:szCs w:val="22"/>
        </w:rPr>
      </w:pPr>
      <w:r>
        <w:rPr>
          <w:rFonts w:ascii="Century Gothic" w:hAnsi="Century Gothic"/>
          <w:sz w:val="22"/>
          <w:szCs w:val="22"/>
        </w:rPr>
        <w:t xml:space="preserve">Staff should </w:t>
      </w:r>
      <w:r w:rsidR="002223CD">
        <w:rPr>
          <w:rFonts w:ascii="Century Gothic" w:hAnsi="Century Gothic"/>
          <w:sz w:val="22"/>
          <w:szCs w:val="22"/>
        </w:rPr>
        <w:t>use retrieval quizzes throughout the day – returning to previously taught concepts to help children embed their learning to their long-term memory</w:t>
      </w:r>
      <w:r w:rsidR="005952DA">
        <w:rPr>
          <w:rFonts w:ascii="Century Gothic" w:hAnsi="Century Gothic"/>
          <w:sz w:val="22"/>
          <w:szCs w:val="22"/>
        </w:rPr>
        <w:t>.</w:t>
      </w:r>
    </w:p>
    <w:p w14:paraId="65B0FF23" w14:textId="6735349D" w:rsidR="002223CD" w:rsidRDefault="002833E5" w:rsidP="002C2C43">
      <w:pPr>
        <w:pStyle w:val="ListParagraph"/>
        <w:numPr>
          <w:ilvl w:val="0"/>
          <w:numId w:val="38"/>
        </w:numPr>
        <w:rPr>
          <w:rFonts w:ascii="Century Gothic" w:hAnsi="Century Gothic"/>
          <w:sz w:val="22"/>
          <w:szCs w:val="22"/>
        </w:rPr>
      </w:pPr>
      <w:r>
        <w:rPr>
          <w:rFonts w:ascii="Century Gothic" w:hAnsi="Century Gothic"/>
          <w:sz w:val="22"/>
          <w:szCs w:val="22"/>
        </w:rPr>
        <w:t>Staff should use planned in POP tasks at the end of a unit to ensure they are able to assess what the children have learned.</w:t>
      </w:r>
    </w:p>
    <w:p w14:paraId="7F3063BE" w14:textId="196C6685" w:rsidR="00151FBD" w:rsidRDefault="00151FBD" w:rsidP="00151FBD">
      <w:pPr>
        <w:pStyle w:val="ListParagraph"/>
        <w:ind w:left="778"/>
        <w:rPr>
          <w:rFonts w:ascii="Century Gothic" w:hAnsi="Century Gothic"/>
          <w:sz w:val="22"/>
          <w:szCs w:val="22"/>
        </w:rPr>
      </w:pPr>
    </w:p>
    <w:p w14:paraId="6EA5C179" w14:textId="67FC31E5" w:rsidR="00344A92" w:rsidRDefault="00344A92" w:rsidP="00151FBD">
      <w:pPr>
        <w:pStyle w:val="ListParagraph"/>
        <w:ind w:left="778"/>
        <w:rPr>
          <w:rFonts w:ascii="Century Gothic" w:hAnsi="Century Gothic"/>
          <w:sz w:val="22"/>
          <w:szCs w:val="22"/>
        </w:rPr>
      </w:pPr>
    </w:p>
    <w:p w14:paraId="5113109B" w14:textId="77777777" w:rsidR="00344A92" w:rsidRPr="00D4218C" w:rsidRDefault="00344A92" w:rsidP="00151FBD">
      <w:pPr>
        <w:pStyle w:val="ListParagraph"/>
        <w:ind w:left="778"/>
        <w:rPr>
          <w:rFonts w:ascii="Century Gothic" w:hAnsi="Century Gothic"/>
          <w:sz w:val="22"/>
          <w:szCs w:val="22"/>
        </w:rPr>
      </w:pPr>
    </w:p>
    <w:p w14:paraId="6CA3DC22" w14:textId="789468C0" w:rsidR="00151FBD" w:rsidRDefault="00151FBD">
      <w:pPr>
        <w:numPr>
          <w:ilvl w:val="0"/>
          <w:numId w:val="1"/>
        </w:numPr>
        <w:rPr>
          <w:rFonts w:ascii="Century Gothic" w:hAnsi="Century Gothic"/>
          <w:b/>
          <w:bCs/>
          <w:sz w:val="22"/>
          <w:szCs w:val="22"/>
        </w:rPr>
      </w:pPr>
      <w:r>
        <w:rPr>
          <w:rFonts w:ascii="Century Gothic" w:hAnsi="Century Gothic"/>
          <w:b/>
          <w:bCs/>
          <w:sz w:val="22"/>
          <w:szCs w:val="22"/>
        </w:rPr>
        <w:lastRenderedPageBreak/>
        <w:t>Teaching and Learning Expectations</w:t>
      </w:r>
    </w:p>
    <w:p w14:paraId="7083796B" w14:textId="1BD20C17" w:rsidR="00151FBD" w:rsidRDefault="00151FBD" w:rsidP="00151FBD">
      <w:pPr>
        <w:ind w:left="420"/>
        <w:rPr>
          <w:rFonts w:ascii="Century Gothic" w:hAnsi="Century Gothic"/>
          <w:b/>
          <w:bCs/>
          <w:sz w:val="22"/>
          <w:szCs w:val="22"/>
        </w:rPr>
      </w:pPr>
    </w:p>
    <w:tbl>
      <w:tblPr>
        <w:tblStyle w:val="TableGrid"/>
        <w:tblW w:w="10201" w:type="dxa"/>
        <w:tblLook w:val="04A0" w:firstRow="1" w:lastRow="0" w:firstColumn="1" w:lastColumn="0" w:noHBand="0" w:noVBand="1"/>
      </w:tblPr>
      <w:tblGrid>
        <w:gridCol w:w="1630"/>
        <w:gridCol w:w="4744"/>
        <w:gridCol w:w="3827"/>
      </w:tblGrid>
      <w:tr w:rsidR="00970367" w:rsidRPr="00743655" w14:paraId="0C449172" w14:textId="77777777" w:rsidTr="00784541">
        <w:tc>
          <w:tcPr>
            <w:tcW w:w="1630" w:type="dxa"/>
            <w:vMerge w:val="restart"/>
            <w:shd w:val="clear" w:color="auto" w:fill="FFFFFF" w:themeFill="background1"/>
          </w:tcPr>
          <w:p w14:paraId="197F6388" w14:textId="77777777" w:rsidR="00970367" w:rsidRPr="00743655" w:rsidRDefault="00970367" w:rsidP="009C5DCC">
            <w:pPr>
              <w:rPr>
                <w:rFonts w:ascii="Century Gothic" w:hAnsi="Century Gothic" w:cs="Gisha"/>
                <w:b/>
                <w:sz w:val="16"/>
                <w:szCs w:val="16"/>
              </w:rPr>
            </w:pPr>
            <w:r w:rsidRPr="00743655">
              <w:rPr>
                <w:rFonts w:ascii="Century Gothic" w:hAnsi="Century Gothic" w:cs="Gisha"/>
                <w:b/>
                <w:sz w:val="16"/>
                <w:szCs w:val="16"/>
              </w:rPr>
              <w:t>Learning Focus</w:t>
            </w:r>
          </w:p>
        </w:tc>
        <w:tc>
          <w:tcPr>
            <w:tcW w:w="4744" w:type="dxa"/>
            <w:vMerge w:val="restart"/>
            <w:shd w:val="clear" w:color="auto" w:fill="FFFFFF" w:themeFill="background1"/>
          </w:tcPr>
          <w:p w14:paraId="471A07B0"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Children know and understand what they are learning in the lesson</w:t>
            </w:r>
          </w:p>
        </w:tc>
        <w:tc>
          <w:tcPr>
            <w:tcW w:w="3827" w:type="dxa"/>
            <w:shd w:val="clear" w:color="auto" w:fill="FFFFFF" w:themeFill="background1"/>
          </w:tcPr>
          <w:p w14:paraId="4CA5B604"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LO is shared successfully with class</w:t>
            </w:r>
          </w:p>
        </w:tc>
      </w:tr>
      <w:tr w:rsidR="00970367" w:rsidRPr="00743655" w14:paraId="1EE5C8AB" w14:textId="77777777" w:rsidTr="00784541">
        <w:tc>
          <w:tcPr>
            <w:tcW w:w="1630" w:type="dxa"/>
            <w:vMerge/>
            <w:shd w:val="clear" w:color="auto" w:fill="FFFFFF" w:themeFill="background1"/>
          </w:tcPr>
          <w:p w14:paraId="3D8C7BA9" w14:textId="77777777" w:rsidR="00970367" w:rsidRPr="00743655" w:rsidRDefault="00970367" w:rsidP="009C5DCC">
            <w:pPr>
              <w:rPr>
                <w:rFonts w:ascii="Century Gothic" w:hAnsi="Century Gothic" w:cs="Gisha"/>
                <w:sz w:val="16"/>
                <w:szCs w:val="16"/>
              </w:rPr>
            </w:pPr>
          </w:p>
        </w:tc>
        <w:tc>
          <w:tcPr>
            <w:tcW w:w="4744" w:type="dxa"/>
            <w:vMerge/>
            <w:shd w:val="clear" w:color="auto" w:fill="FFFFFF" w:themeFill="background1"/>
          </w:tcPr>
          <w:p w14:paraId="5170D38B" w14:textId="77777777" w:rsidR="00970367" w:rsidRPr="00743655" w:rsidRDefault="00970367" w:rsidP="009C5DCC">
            <w:pPr>
              <w:rPr>
                <w:rFonts w:ascii="Century Gothic" w:hAnsi="Century Gothic" w:cs="Gisha"/>
                <w:sz w:val="16"/>
                <w:szCs w:val="16"/>
              </w:rPr>
            </w:pPr>
          </w:p>
        </w:tc>
        <w:tc>
          <w:tcPr>
            <w:tcW w:w="3827" w:type="dxa"/>
            <w:shd w:val="clear" w:color="auto" w:fill="FFFFFF" w:themeFill="background1"/>
          </w:tcPr>
          <w:p w14:paraId="70704A78"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LO uses language that children can understand</w:t>
            </w:r>
          </w:p>
        </w:tc>
      </w:tr>
      <w:tr w:rsidR="00970367" w:rsidRPr="00743655" w14:paraId="4BDA8864" w14:textId="77777777" w:rsidTr="00784541">
        <w:tc>
          <w:tcPr>
            <w:tcW w:w="1630" w:type="dxa"/>
            <w:vMerge/>
            <w:shd w:val="clear" w:color="auto" w:fill="FFFFFF" w:themeFill="background1"/>
          </w:tcPr>
          <w:p w14:paraId="70501153" w14:textId="77777777" w:rsidR="00970367" w:rsidRPr="00743655" w:rsidRDefault="00970367" w:rsidP="009C5DCC">
            <w:pPr>
              <w:rPr>
                <w:rFonts w:ascii="Century Gothic" w:hAnsi="Century Gothic" w:cs="Gisha"/>
                <w:sz w:val="16"/>
                <w:szCs w:val="16"/>
              </w:rPr>
            </w:pPr>
          </w:p>
        </w:tc>
        <w:tc>
          <w:tcPr>
            <w:tcW w:w="4744" w:type="dxa"/>
            <w:vMerge w:val="restart"/>
            <w:shd w:val="clear" w:color="auto" w:fill="FFFFFF" w:themeFill="background1"/>
          </w:tcPr>
          <w:p w14:paraId="4AB588C0"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Children understand how to be successful</w:t>
            </w:r>
          </w:p>
        </w:tc>
        <w:tc>
          <w:tcPr>
            <w:tcW w:w="3827" w:type="dxa"/>
            <w:shd w:val="clear" w:color="auto" w:fill="FFFFFF" w:themeFill="background1"/>
          </w:tcPr>
          <w:p w14:paraId="314C014C"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SC are shared successfully with the class</w:t>
            </w:r>
          </w:p>
        </w:tc>
      </w:tr>
      <w:tr w:rsidR="00970367" w:rsidRPr="00743655" w14:paraId="1465EBBC" w14:textId="77777777" w:rsidTr="00784541">
        <w:tc>
          <w:tcPr>
            <w:tcW w:w="1630" w:type="dxa"/>
            <w:vMerge/>
            <w:shd w:val="clear" w:color="auto" w:fill="FFFFFF" w:themeFill="background1"/>
          </w:tcPr>
          <w:p w14:paraId="19AF3E9F" w14:textId="77777777" w:rsidR="00970367" w:rsidRPr="00743655" w:rsidRDefault="00970367" w:rsidP="009C5DCC">
            <w:pPr>
              <w:rPr>
                <w:rFonts w:ascii="Century Gothic" w:hAnsi="Century Gothic" w:cs="Gisha"/>
                <w:sz w:val="16"/>
                <w:szCs w:val="16"/>
              </w:rPr>
            </w:pPr>
          </w:p>
        </w:tc>
        <w:tc>
          <w:tcPr>
            <w:tcW w:w="4744" w:type="dxa"/>
            <w:vMerge/>
            <w:shd w:val="clear" w:color="auto" w:fill="FFFFFF" w:themeFill="background1"/>
          </w:tcPr>
          <w:p w14:paraId="73020884" w14:textId="77777777" w:rsidR="00970367" w:rsidRPr="00743655" w:rsidRDefault="00970367" w:rsidP="009C5DCC">
            <w:pPr>
              <w:rPr>
                <w:rFonts w:ascii="Century Gothic" w:hAnsi="Century Gothic" w:cs="Gisha"/>
                <w:sz w:val="16"/>
                <w:szCs w:val="16"/>
              </w:rPr>
            </w:pPr>
          </w:p>
        </w:tc>
        <w:tc>
          <w:tcPr>
            <w:tcW w:w="3827" w:type="dxa"/>
            <w:shd w:val="clear" w:color="auto" w:fill="FFFFFF" w:themeFill="background1"/>
          </w:tcPr>
          <w:p w14:paraId="300D96FB"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Model examples are shared with the class</w:t>
            </w:r>
          </w:p>
        </w:tc>
      </w:tr>
      <w:tr w:rsidR="00970367" w:rsidRPr="00743655" w14:paraId="4AFE70D7" w14:textId="77777777" w:rsidTr="00784541">
        <w:tc>
          <w:tcPr>
            <w:tcW w:w="1630" w:type="dxa"/>
            <w:vMerge/>
            <w:shd w:val="clear" w:color="auto" w:fill="FFFFFF" w:themeFill="background1"/>
          </w:tcPr>
          <w:p w14:paraId="251148E4" w14:textId="77777777" w:rsidR="00970367" w:rsidRPr="00743655" w:rsidRDefault="00970367" w:rsidP="009C5DCC">
            <w:pPr>
              <w:rPr>
                <w:rFonts w:ascii="Century Gothic" w:hAnsi="Century Gothic" w:cs="Gisha"/>
                <w:sz w:val="16"/>
                <w:szCs w:val="16"/>
              </w:rPr>
            </w:pPr>
          </w:p>
        </w:tc>
        <w:tc>
          <w:tcPr>
            <w:tcW w:w="4744" w:type="dxa"/>
            <w:vMerge/>
            <w:shd w:val="clear" w:color="auto" w:fill="FFFFFF" w:themeFill="background1"/>
          </w:tcPr>
          <w:p w14:paraId="23261225" w14:textId="77777777" w:rsidR="00970367" w:rsidRPr="00743655" w:rsidRDefault="00970367" w:rsidP="009C5DCC">
            <w:pPr>
              <w:rPr>
                <w:rFonts w:ascii="Century Gothic" w:hAnsi="Century Gothic" w:cs="Gisha"/>
                <w:sz w:val="16"/>
                <w:szCs w:val="16"/>
              </w:rPr>
            </w:pPr>
          </w:p>
        </w:tc>
        <w:tc>
          <w:tcPr>
            <w:tcW w:w="3827" w:type="dxa"/>
            <w:shd w:val="clear" w:color="auto" w:fill="FFFFFF" w:themeFill="background1"/>
          </w:tcPr>
          <w:p w14:paraId="0692DB94"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The SC are generated by or with the children</w:t>
            </w:r>
          </w:p>
        </w:tc>
      </w:tr>
      <w:tr w:rsidR="00970367" w:rsidRPr="00743655" w14:paraId="64FD9E44" w14:textId="77777777" w:rsidTr="00784541">
        <w:tc>
          <w:tcPr>
            <w:tcW w:w="1630" w:type="dxa"/>
            <w:vMerge/>
            <w:shd w:val="clear" w:color="auto" w:fill="FFFFFF" w:themeFill="background1"/>
          </w:tcPr>
          <w:p w14:paraId="1E3BCB2A" w14:textId="77777777" w:rsidR="00970367" w:rsidRPr="00743655" w:rsidRDefault="00970367" w:rsidP="009C5DCC">
            <w:pPr>
              <w:rPr>
                <w:rFonts w:ascii="Century Gothic" w:hAnsi="Century Gothic" w:cs="Gisha"/>
                <w:sz w:val="16"/>
                <w:szCs w:val="16"/>
              </w:rPr>
            </w:pPr>
          </w:p>
        </w:tc>
        <w:tc>
          <w:tcPr>
            <w:tcW w:w="4744" w:type="dxa"/>
            <w:vMerge/>
            <w:shd w:val="clear" w:color="auto" w:fill="FFFFFF" w:themeFill="background1"/>
          </w:tcPr>
          <w:p w14:paraId="76EDC2AD" w14:textId="77777777" w:rsidR="00970367" w:rsidRPr="00743655" w:rsidRDefault="00970367" w:rsidP="009C5DCC">
            <w:pPr>
              <w:rPr>
                <w:rFonts w:ascii="Century Gothic" w:hAnsi="Century Gothic" w:cs="Gisha"/>
                <w:sz w:val="16"/>
                <w:szCs w:val="16"/>
              </w:rPr>
            </w:pPr>
          </w:p>
        </w:tc>
        <w:tc>
          <w:tcPr>
            <w:tcW w:w="3827" w:type="dxa"/>
            <w:shd w:val="clear" w:color="auto" w:fill="FFFFFF" w:themeFill="background1"/>
          </w:tcPr>
          <w:p w14:paraId="1A525E70"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Clear instructions and directions are provided</w:t>
            </w:r>
          </w:p>
        </w:tc>
      </w:tr>
      <w:tr w:rsidR="00970367" w:rsidRPr="00743655" w14:paraId="113BB9AC" w14:textId="77777777" w:rsidTr="00784541">
        <w:tc>
          <w:tcPr>
            <w:tcW w:w="1630" w:type="dxa"/>
            <w:vMerge/>
            <w:shd w:val="clear" w:color="auto" w:fill="FFFFFF" w:themeFill="background1"/>
          </w:tcPr>
          <w:p w14:paraId="70AD7DA7" w14:textId="77777777" w:rsidR="00970367" w:rsidRPr="00743655" w:rsidRDefault="00970367" w:rsidP="009C5DCC">
            <w:pPr>
              <w:rPr>
                <w:rFonts w:ascii="Century Gothic" w:hAnsi="Century Gothic" w:cs="Gisha"/>
                <w:sz w:val="16"/>
                <w:szCs w:val="16"/>
              </w:rPr>
            </w:pPr>
          </w:p>
        </w:tc>
        <w:tc>
          <w:tcPr>
            <w:tcW w:w="4744" w:type="dxa"/>
            <w:vMerge w:val="restart"/>
            <w:shd w:val="clear" w:color="auto" w:fill="FFFFFF" w:themeFill="background1"/>
          </w:tcPr>
          <w:p w14:paraId="4ABA5F89"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Children are motivated and enthusiastic about their learning</w:t>
            </w:r>
          </w:p>
        </w:tc>
        <w:tc>
          <w:tcPr>
            <w:tcW w:w="3827" w:type="dxa"/>
            <w:shd w:val="clear" w:color="auto" w:fill="FFFFFF" w:themeFill="background1"/>
          </w:tcPr>
          <w:p w14:paraId="6AEFEBF3"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There is an exciting ‘hook’ into the learning</w:t>
            </w:r>
          </w:p>
        </w:tc>
      </w:tr>
      <w:tr w:rsidR="00970367" w:rsidRPr="00743655" w14:paraId="3E82C642" w14:textId="77777777" w:rsidTr="00784541">
        <w:tc>
          <w:tcPr>
            <w:tcW w:w="1630" w:type="dxa"/>
            <w:vMerge/>
            <w:shd w:val="clear" w:color="auto" w:fill="FFFFFF" w:themeFill="background1"/>
          </w:tcPr>
          <w:p w14:paraId="3B4EC0A5" w14:textId="77777777" w:rsidR="00970367" w:rsidRPr="00743655" w:rsidRDefault="00970367" w:rsidP="009C5DCC">
            <w:pPr>
              <w:rPr>
                <w:rFonts w:ascii="Century Gothic" w:hAnsi="Century Gothic" w:cs="Gisha"/>
                <w:sz w:val="16"/>
                <w:szCs w:val="16"/>
              </w:rPr>
            </w:pPr>
          </w:p>
        </w:tc>
        <w:tc>
          <w:tcPr>
            <w:tcW w:w="4744" w:type="dxa"/>
            <w:vMerge/>
            <w:shd w:val="clear" w:color="auto" w:fill="FFFFFF" w:themeFill="background1"/>
          </w:tcPr>
          <w:p w14:paraId="57414684" w14:textId="77777777" w:rsidR="00970367" w:rsidRPr="00743655" w:rsidRDefault="00970367" w:rsidP="009C5DCC">
            <w:pPr>
              <w:rPr>
                <w:rFonts w:ascii="Century Gothic" w:hAnsi="Century Gothic" w:cs="Gisha"/>
                <w:sz w:val="16"/>
                <w:szCs w:val="16"/>
              </w:rPr>
            </w:pPr>
          </w:p>
        </w:tc>
        <w:tc>
          <w:tcPr>
            <w:tcW w:w="3827" w:type="dxa"/>
            <w:shd w:val="clear" w:color="auto" w:fill="FFFFFF" w:themeFill="background1"/>
          </w:tcPr>
          <w:p w14:paraId="7E3B2837"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There is a positive learning atmosphere</w:t>
            </w:r>
          </w:p>
        </w:tc>
      </w:tr>
      <w:tr w:rsidR="00970367" w:rsidRPr="00743655" w14:paraId="12D5DB71" w14:textId="77777777" w:rsidTr="00784541">
        <w:tc>
          <w:tcPr>
            <w:tcW w:w="1630" w:type="dxa"/>
            <w:vMerge/>
            <w:shd w:val="clear" w:color="auto" w:fill="FFFFFF" w:themeFill="background1"/>
          </w:tcPr>
          <w:p w14:paraId="39FCAA9E" w14:textId="77777777" w:rsidR="00970367" w:rsidRPr="00743655" w:rsidRDefault="00970367" w:rsidP="009C5DCC">
            <w:pPr>
              <w:rPr>
                <w:rFonts w:ascii="Century Gothic" w:hAnsi="Century Gothic" w:cs="Gisha"/>
                <w:sz w:val="16"/>
                <w:szCs w:val="16"/>
              </w:rPr>
            </w:pPr>
          </w:p>
        </w:tc>
        <w:tc>
          <w:tcPr>
            <w:tcW w:w="4744" w:type="dxa"/>
            <w:vMerge/>
            <w:shd w:val="clear" w:color="auto" w:fill="FFFFFF" w:themeFill="background1"/>
          </w:tcPr>
          <w:p w14:paraId="2D2A44AB" w14:textId="77777777" w:rsidR="00970367" w:rsidRPr="00743655" w:rsidRDefault="00970367" w:rsidP="009C5DCC">
            <w:pPr>
              <w:rPr>
                <w:rFonts w:ascii="Century Gothic" w:hAnsi="Century Gothic" w:cs="Gisha"/>
                <w:sz w:val="16"/>
                <w:szCs w:val="16"/>
              </w:rPr>
            </w:pPr>
          </w:p>
        </w:tc>
        <w:tc>
          <w:tcPr>
            <w:tcW w:w="3827" w:type="dxa"/>
            <w:shd w:val="clear" w:color="auto" w:fill="FFFFFF" w:themeFill="background1"/>
          </w:tcPr>
          <w:p w14:paraId="499922B8" w14:textId="77777777" w:rsidR="00970367" w:rsidRPr="00743655" w:rsidRDefault="00970367" w:rsidP="009C5DCC">
            <w:pPr>
              <w:rPr>
                <w:rFonts w:ascii="Century Gothic" w:hAnsi="Century Gothic" w:cs="Gisha"/>
                <w:sz w:val="16"/>
                <w:szCs w:val="16"/>
              </w:rPr>
            </w:pPr>
            <w:r w:rsidRPr="00743655">
              <w:rPr>
                <w:rFonts w:ascii="Century Gothic" w:hAnsi="Century Gothic" w:cs="Gisha"/>
                <w:sz w:val="16"/>
                <w:szCs w:val="16"/>
              </w:rPr>
              <w:t xml:space="preserve">The teacher is positive and enthusiastic </w:t>
            </w:r>
          </w:p>
        </w:tc>
      </w:tr>
      <w:tr w:rsidR="00F81565" w:rsidRPr="00743655" w14:paraId="2CC07596" w14:textId="77777777" w:rsidTr="00784541">
        <w:tc>
          <w:tcPr>
            <w:tcW w:w="1630" w:type="dxa"/>
            <w:vMerge/>
            <w:shd w:val="clear" w:color="auto" w:fill="FFFFFF" w:themeFill="background1"/>
          </w:tcPr>
          <w:p w14:paraId="3F87C811" w14:textId="77777777" w:rsidR="00F81565" w:rsidRPr="00743655" w:rsidRDefault="00F81565" w:rsidP="009C5DCC">
            <w:pPr>
              <w:rPr>
                <w:rFonts w:ascii="Century Gothic" w:hAnsi="Century Gothic" w:cs="Gisha"/>
                <w:sz w:val="16"/>
                <w:szCs w:val="16"/>
              </w:rPr>
            </w:pPr>
          </w:p>
        </w:tc>
        <w:tc>
          <w:tcPr>
            <w:tcW w:w="4744" w:type="dxa"/>
            <w:vMerge w:val="restart"/>
            <w:shd w:val="clear" w:color="auto" w:fill="FFFFFF" w:themeFill="background1"/>
          </w:tcPr>
          <w:p w14:paraId="5713098E" w14:textId="24E49FF6" w:rsidR="00F81565" w:rsidRPr="00743655" w:rsidRDefault="00F81565" w:rsidP="009C5DCC">
            <w:pPr>
              <w:rPr>
                <w:rFonts w:ascii="Century Gothic" w:hAnsi="Century Gothic" w:cs="Gisha"/>
                <w:sz w:val="16"/>
                <w:szCs w:val="16"/>
              </w:rPr>
            </w:pPr>
            <w:r w:rsidRPr="00743655">
              <w:rPr>
                <w:rFonts w:ascii="Century Gothic" w:hAnsi="Century Gothic" w:cs="Gisha"/>
                <w:sz w:val="16"/>
                <w:szCs w:val="16"/>
              </w:rPr>
              <w:t>Children commit learning to long term memory</w:t>
            </w:r>
          </w:p>
        </w:tc>
        <w:tc>
          <w:tcPr>
            <w:tcW w:w="3827" w:type="dxa"/>
            <w:shd w:val="clear" w:color="auto" w:fill="FFFFFF" w:themeFill="background1"/>
          </w:tcPr>
          <w:p w14:paraId="106278C9" w14:textId="23F52A25" w:rsidR="00F81565" w:rsidRPr="00743655" w:rsidRDefault="00F81565" w:rsidP="009C5DCC">
            <w:pPr>
              <w:rPr>
                <w:rFonts w:ascii="Century Gothic" w:hAnsi="Century Gothic" w:cs="Gisha"/>
                <w:sz w:val="16"/>
                <w:szCs w:val="16"/>
              </w:rPr>
            </w:pPr>
            <w:r w:rsidRPr="00743655">
              <w:rPr>
                <w:rFonts w:ascii="Century Gothic" w:hAnsi="Century Gothic" w:cs="Gisha"/>
                <w:sz w:val="16"/>
                <w:szCs w:val="16"/>
              </w:rPr>
              <w:t>Use retrieval quizzes for previously taught material</w:t>
            </w:r>
          </w:p>
        </w:tc>
      </w:tr>
      <w:tr w:rsidR="00F81565" w:rsidRPr="00743655" w14:paraId="68C6EACF" w14:textId="77777777" w:rsidTr="009C5DCC">
        <w:trPr>
          <w:trHeight w:val="402"/>
        </w:trPr>
        <w:tc>
          <w:tcPr>
            <w:tcW w:w="1630" w:type="dxa"/>
            <w:vMerge/>
            <w:tcBorders>
              <w:bottom w:val="single" w:sz="4" w:space="0" w:color="auto"/>
            </w:tcBorders>
            <w:shd w:val="clear" w:color="auto" w:fill="FFFFFF" w:themeFill="background1"/>
          </w:tcPr>
          <w:p w14:paraId="60A3BBDD" w14:textId="77777777" w:rsidR="00F81565" w:rsidRPr="00743655" w:rsidRDefault="00F81565" w:rsidP="009C5DCC">
            <w:pPr>
              <w:rPr>
                <w:rFonts w:ascii="Century Gothic" w:hAnsi="Century Gothic" w:cs="Gisha"/>
                <w:sz w:val="16"/>
                <w:szCs w:val="16"/>
              </w:rPr>
            </w:pPr>
          </w:p>
        </w:tc>
        <w:tc>
          <w:tcPr>
            <w:tcW w:w="4744" w:type="dxa"/>
            <w:vMerge/>
            <w:tcBorders>
              <w:bottom w:val="single" w:sz="4" w:space="0" w:color="auto"/>
            </w:tcBorders>
            <w:shd w:val="clear" w:color="auto" w:fill="FFFFFF" w:themeFill="background1"/>
          </w:tcPr>
          <w:p w14:paraId="046AE8A0" w14:textId="77777777" w:rsidR="00F81565" w:rsidRPr="00743655" w:rsidRDefault="00F81565" w:rsidP="009C5DCC">
            <w:pPr>
              <w:rPr>
                <w:rFonts w:ascii="Century Gothic" w:hAnsi="Century Gothic" w:cs="Gisha"/>
                <w:sz w:val="16"/>
                <w:szCs w:val="16"/>
              </w:rPr>
            </w:pPr>
          </w:p>
        </w:tc>
        <w:tc>
          <w:tcPr>
            <w:tcW w:w="3827" w:type="dxa"/>
            <w:tcBorders>
              <w:bottom w:val="single" w:sz="4" w:space="0" w:color="auto"/>
            </w:tcBorders>
            <w:shd w:val="clear" w:color="auto" w:fill="FFFFFF" w:themeFill="background1"/>
          </w:tcPr>
          <w:p w14:paraId="146B05B7" w14:textId="5438AB57" w:rsidR="00F81565" w:rsidRPr="00743655" w:rsidRDefault="00F81565" w:rsidP="009C5DCC">
            <w:pPr>
              <w:rPr>
                <w:rFonts w:ascii="Century Gothic" w:hAnsi="Century Gothic" w:cs="Gisha"/>
                <w:sz w:val="16"/>
                <w:szCs w:val="16"/>
              </w:rPr>
            </w:pPr>
            <w:r>
              <w:rPr>
                <w:rFonts w:ascii="Century Gothic" w:hAnsi="Century Gothic" w:cs="Gisha"/>
                <w:sz w:val="16"/>
                <w:szCs w:val="16"/>
              </w:rPr>
              <w:t>Connectors are discussed to create links in learning from previously taught material</w:t>
            </w:r>
          </w:p>
        </w:tc>
      </w:tr>
      <w:tr w:rsidR="00743655" w:rsidRPr="00743655" w14:paraId="677D8289" w14:textId="77777777" w:rsidTr="00784541">
        <w:tc>
          <w:tcPr>
            <w:tcW w:w="1630" w:type="dxa"/>
            <w:vMerge w:val="restart"/>
            <w:shd w:val="clear" w:color="auto" w:fill="FFFFFF" w:themeFill="background1"/>
          </w:tcPr>
          <w:p w14:paraId="7CC6F402" w14:textId="77777777" w:rsidR="00743655" w:rsidRPr="00743655" w:rsidRDefault="00743655" w:rsidP="009C5DCC">
            <w:pPr>
              <w:rPr>
                <w:rFonts w:ascii="Century Gothic" w:hAnsi="Century Gothic" w:cs="Gisha"/>
                <w:b/>
                <w:sz w:val="16"/>
                <w:szCs w:val="16"/>
              </w:rPr>
            </w:pPr>
            <w:r w:rsidRPr="00743655">
              <w:rPr>
                <w:rFonts w:ascii="Century Gothic" w:hAnsi="Century Gothic" w:cs="Gisha"/>
                <w:b/>
                <w:sz w:val="16"/>
                <w:szCs w:val="16"/>
              </w:rPr>
              <w:t>Assessment of and for learning</w:t>
            </w:r>
          </w:p>
        </w:tc>
        <w:tc>
          <w:tcPr>
            <w:tcW w:w="4744" w:type="dxa"/>
            <w:vMerge w:val="restart"/>
            <w:shd w:val="clear" w:color="auto" w:fill="FFFFFF" w:themeFill="background1"/>
          </w:tcPr>
          <w:p w14:paraId="778BE6A9"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Children feel successful when achieving the SC and LO</w:t>
            </w:r>
          </w:p>
        </w:tc>
        <w:tc>
          <w:tcPr>
            <w:tcW w:w="3827" w:type="dxa"/>
            <w:shd w:val="clear" w:color="auto" w:fill="FFFFFF" w:themeFill="background1"/>
          </w:tcPr>
          <w:p w14:paraId="4D1CDE00"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Children are assessed against the LO</w:t>
            </w:r>
          </w:p>
        </w:tc>
      </w:tr>
      <w:tr w:rsidR="00743655" w:rsidRPr="00743655" w14:paraId="19377783" w14:textId="77777777" w:rsidTr="00784541">
        <w:tc>
          <w:tcPr>
            <w:tcW w:w="1630" w:type="dxa"/>
            <w:vMerge/>
            <w:shd w:val="clear" w:color="auto" w:fill="FFFFFF" w:themeFill="background1"/>
          </w:tcPr>
          <w:p w14:paraId="5505A81F" w14:textId="77777777" w:rsidR="00743655" w:rsidRPr="00743655" w:rsidRDefault="00743655" w:rsidP="009C5DCC">
            <w:pPr>
              <w:rPr>
                <w:rFonts w:ascii="Century Gothic" w:hAnsi="Century Gothic" w:cs="Gisha"/>
                <w:sz w:val="16"/>
                <w:szCs w:val="16"/>
              </w:rPr>
            </w:pPr>
          </w:p>
        </w:tc>
        <w:tc>
          <w:tcPr>
            <w:tcW w:w="4744" w:type="dxa"/>
            <w:vMerge/>
            <w:shd w:val="clear" w:color="auto" w:fill="FFFFFF" w:themeFill="background1"/>
          </w:tcPr>
          <w:p w14:paraId="550F8BBF" w14:textId="77777777" w:rsidR="00743655" w:rsidRPr="00743655" w:rsidRDefault="00743655" w:rsidP="009C5DCC">
            <w:pPr>
              <w:rPr>
                <w:rFonts w:ascii="Century Gothic" w:hAnsi="Century Gothic" w:cs="Gisha"/>
                <w:sz w:val="16"/>
                <w:szCs w:val="16"/>
              </w:rPr>
            </w:pPr>
          </w:p>
        </w:tc>
        <w:tc>
          <w:tcPr>
            <w:tcW w:w="3827" w:type="dxa"/>
            <w:shd w:val="clear" w:color="auto" w:fill="FFFFFF" w:themeFill="background1"/>
          </w:tcPr>
          <w:p w14:paraId="5070FA19"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Children are assessed against the SC</w:t>
            </w:r>
          </w:p>
        </w:tc>
      </w:tr>
      <w:tr w:rsidR="00743655" w:rsidRPr="00743655" w14:paraId="4FA7C33B" w14:textId="77777777" w:rsidTr="00784541">
        <w:tc>
          <w:tcPr>
            <w:tcW w:w="1630" w:type="dxa"/>
            <w:vMerge/>
            <w:shd w:val="clear" w:color="auto" w:fill="FFFFFF" w:themeFill="background1"/>
          </w:tcPr>
          <w:p w14:paraId="7FF09BAD" w14:textId="77777777" w:rsidR="00743655" w:rsidRPr="00743655" w:rsidRDefault="00743655" w:rsidP="009C5DCC">
            <w:pPr>
              <w:jc w:val="center"/>
              <w:rPr>
                <w:rFonts w:ascii="Century Gothic" w:hAnsi="Century Gothic" w:cs="Gisha"/>
                <w:sz w:val="16"/>
                <w:szCs w:val="16"/>
              </w:rPr>
            </w:pPr>
          </w:p>
        </w:tc>
        <w:tc>
          <w:tcPr>
            <w:tcW w:w="4744" w:type="dxa"/>
            <w:vMerge w:val="restart"/>
            <w:shd w:val="clear" w:color="auto" w:fill="FFFFFF" w:themeFill="background1"/>
          </w:tcPr>
          <w:p w14:paraId="4C9139CD"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 xml:space="preserve">Children take control of their own learning, understanding what it means to be successful </w:t>
            </w:r>
          </w:p>
        </w:tc>
        <w:tc>
          <w:tcPr>
            <w:tcW w:w="3827" w:type="dxa"/>
            <w:shd w:val="clear" w:color="auto" w:fill="FFFFFF" w:themeFill="background1"/>
          </w:tcPr>
          <w:p w14:paraId="7A635459"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Children self and peer mark their work</w:t>
            </w:r>
          </w:p>
        </w:tc>
      </w:tr>
      <w:tr w:rsidR="00743655" w:rsidRPr="00743655" w14:paraId="118AF388" w14:textId="77777777" w:rsidTr="00784541">
        <w:tc>
          <w:tcPr>
            <w:tcW w:w="1630" w:type="dxa"/>
            <w:vMerge/>
            <w:shd w:val="clear" w:color="auto" w:fill="FFFFFF" w:themeFill="background1"/>
          </w:tcPr>
          <w:p w14:paraId="71F993A9" w14:textId="77777777" w:rsidR="00743655" w:rsidRPr="00743655" w:rsidRDefault="00743655" w:rsidP="009C5DCC">
            <w:pPr>
              <w:jc w:val="center"/>
              <w:rPr>
                <w:rFonts w:ascii="Century Gothic" w:hAnsi="Century Gothic" w:cs="Gisha"/>
                <w:sz w:val="16"/>
                <w:szCs w:val="16"/>
              </w:rPr>
            </w:pPr>
          </w:p>
        </w:tc>
        <w:tc>
          <w:tcPr>
            <w:tcW w:w="4744" w:type="dxa"/>
            <w:vMerge/>
            <w:shd w:val="clear" w:color="auto" w:fill="FFFFFF" w:themeFill="background1"/>
          </w:tcPr>
          <w:p w14:paraId="0EA2A373" w14:textId="77777777" w:rsidR="00743655" w:rsidRPr="00743655" w:rsidRDefault="00743655" w:rsidP="009C5DCC">
            <w:pPr>
              <w:rPr>
                <w:rFonts w:ascii="Century Gothic" w:hAnsi="Century Gothic" w:cs="Gisha"/>
                <w:sz w:val="16"/>
                <w:szCs w:val="16"/>
              </w:rPr>
            </w:pPr>
          </w:p>
        </w:tc>
        <w:tc>
          <w:tcPr>
            <w:tcW w:w="3827" w:type="dxa"/>
            <w:shd w:val="clear" w:color="auto" w:fill="FFFFFF" w:themeFill="background1"/>
          </w:tcPr>
          <w:p w14:paraId="1065195E"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Children are able to respond to feedback</w:t>
            </w:r>
          </w:p>
        </w:tc>
      </w:tr>
      <w:tr w:rsidR="00743655" w:rsidRPr="00743655" w14:paraId="2F912746" w14:textId="77777777" w:rsidTr="00784541">
        <w:tc>
          <w:tcPr>
            <w:tcW w:w="1630" w:type="dxa"/>
            <w:vMerge/>
            <w:shd w:val="clear" w:color="auto" w:fill="FFFFFF" w:themeFill="background1"/>
          </w:tcPr>
          <w:p w14:paraId="1AAD6DB8" w14:textId="77777777" w:rsidR="00743655" w:rsidRPr="00743655" w:rsidRDefault="00743655" w:rsidP="009C5DCC">
            <w:pPr>
              <w:jc w:val="center"/>
              <w:rPr>
                <w:rFonts w:ascii="Century Gothic" w:hAnsi="Century Gothic" w:cs="Gisha"/>
                <w:sz w:val="16"/>
                <w:szCs w:val="16"/>
              </w:rPr>
            </w:pPr>
          </w:p>
        </w:tc>
        <w:tc>
          <w:tcPr>
            <w:tcW w:w="4744" w:type="dxa"/>
            <w:shd w:val="clear" w:color="auto" w:fill="FFFFFF" w:themeFill="background1"/>
          </w:tcPr>
          <w:p w14:paraId="0A56DFFF"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Children are able to show immediate progress from feedback</w:t>
            </w:r>
          </w:p>
        </w:tc>
        <w:tc>
          <w:tcPr>
            <w:tcW w:w="3827" w:type="dxa"/>
            <w:shd w:val="clear" w:color="auto" w:fill="FFFFFF" w:themeFill="background1"/>
          </w:tcPr>
          <w:p w14:paraId="41DBFD4C"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Children are able to respond to feedback</w:t>
            </w:r>
          </w:p>
        </w:tc>
      </w:tr>
      <w:tr w:rsidR="00743655" w:rsidRPr="00743655" w14:paraId="751638A4" w14:textId="77777777" w:rsidTr="00784541">
        <w:tc>
          <w:tcPr>
            <w:tcW w:w="1630" w:type="dxa"/>
            <w:vMerge/>
            <w:shd w:val="clear" w:color="auto" w:fill="FFFFFF" w:themeFill="background1"/>
          </w:tcPr>
          <w:p w14:paraId="6E9C7A06" w14:textId="77777777" w:rsidR="00743655" w:rsidRPr="00743655" w:rsidRDefault="00743655" w:rsidP="009C5DCC">
            <w:pPr>
              <w:jc w:val="center"/>
              <w:rPr>
                <w:rFonts w:ascii="Century Gothic" w:hAnsi="Century Gothic" w:cs="Gisha"/>
                <w:sz w:val="16"/>
                <w:szCs w:val="16"/>
              </w:rPr>
            </w:pPr>
          </w:p>
        </w:tc>
        <w:tc>
          <w:tcPr>
            <w:tcW w:w="4744" w:type="dxa"/>
            <w:vMerge w:val="restart"/>
            <w:shd w:val="clear" w:color="auto" w:fill="FFFFFF" w:themeFill="background1"/>
          </w:tcPr>
          <w:p w14:paraId="040230F8"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Evidence in books suggests good progress over time</w:t>
            </w:r>
          </w:p>
        </w:tc>
        <w:tc>
          <w:tcPr>
            <w:tcW w:w="3827" w:type="dxa"/>
            <w:shd w:val="clear" w:color="auto" w:fill="FFFFFF" w:themeFill="background1"/>
          </w:tcPr>
          <w:p w14:paraId="631D4613"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Standard of work improves over time</w:t>
            </w:r>
          </w:p>
        </w:tc>
      </w:tr>
      <w:tr w:rsidR="00743655" w:rsidRPr="00743655" w14:paraId="1607244A" w14:textId="77777777" w:rsidTr="00784541">
        <w:tc>
          <w:tcPr>
            <w:tcW w:w="1630" w:type="dxa"/>
            <w:vMerge/>
            <w:shd w:val="clear" w:color="auto" w:fill="FFFFFF" w:themeFill="background1"/>
          </w:tcPr>
          <w:p w14:paraId="7087E170" w14:textId="77777777" w:rsidR="00743655" w:rsidRPr="00743655" w:rsidRDefault="00743655" w:rsidP="009C5DCC">
            <w:pPr>
              <w:jc w:val="center"/>
              <w:rPr>
                <w:rFonts w:ascii="Century Gothic" w:hAnsi="Century Gothic" w:cs="Gisha"/>
                <w:sz w:val="16"/>
                <w:szCs w:val="16"/>
              </w:rPr>
            </w:pPr>
          </w:p>
        </w:tc>
        <w:tc>
          <w:tcPr>
            <w:tcW w:w="4744" w:type="dxa"/>
            <w:vMerge/>
            <w:shd w:val="clear" w:color="auto" w:fill="FFFFFF" w:themeFill="background1"/>
          </w:tcPr>
          <w:p w14:paraId="27E07B40" w14:textId="77777777" w:rsidR="00743655" w:rsidRPr="00743655" w:rsidRDefault="00743655" w:rsidP="009C5DCC">
            <w:pPr>
              <w:rPr>
                <w:rFonts w:ascii="Century Gothic" w:hAnsi="Century Gothic" w:cs="Gisha"/>
                <w:sz w:val="16"/>
                <w:szCs w:val="16"/>
              </w:rPr>
            </w:pPr>
          </w:p>
        </w:tc>
        <w:tc>
          <w:tcPr>
            <w:tcW w:w="3827" w:type="dxa"/>
            <w:shd w:val="clear" w:color="auto" w:fill="FFFFFF" w:themeFill="background1"/>
          </w:tcPr>
          <w:p w14:paraId="69E51FF0" w14:textId="77777777"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Pitch of activities and LO raise over time</w:t>
            </w:r>
          </w:p>
        </w:tc>
      </w:tr>
      <w:tr w:rsidR="00743655" w:rsidRPr="00743655" w14:paraId="27EACC68" w14:textId="77777777" w:rsidTr="00784541">
        <w:tc>
          <w:tcPr>
            <w:tcW w:w="1630" w:type="dxa"/>
            <w:vMerge/>
            <w:shd w:val="clear" w:color="auto" w:fill="FFFFFF" w:themeFill="background1"/>
          </w:tcPr>
          <w:p w14:paraId="6EABF1BD" w14:textId="77777777" w:rsidR="00743655" w:rsidRPr="00743655" w:rsidRDefault="00743655" w:rsidP="009C5DCC">
            <w:pPr>
              <w:jc w:val="center"/>
              <w:rPr>
                <w:rFonts w:ascii="Century Gothic" w:hAnsi="Century Gothic" w:cs="Gisha"/>
                <w:sz w:val="16"/>
                <w:szCs w:val="16"/>
              </w:rPr>
            </w:pPr>
          </w:p>
        </w:tc>
        <w:tc>
          <w:tcPr>
            <w:tcW w:w="4744" w:type="dxa"/>
            <w:shd w:val="clear" w:color="auto" w:fill="FFFFFF" w:themeFill="background1"/>
          </w:tcPr>
          <w:p w14:paraId="5565C03E" w14:textId="65D6B5D8" w:rsidR="00743655" w:rsidRPr="00743655" w:rsidRDefault="00743655" w:rsidP="009C5DCC">
            <w:pPr>
              <w:rPr>
                <w:rFonts w:ascii="Century Gothic" w:hAnsi="Century Gothic" w:cs="Gisha"/>
                <w:sz w:val="16"/>
                <w:szCs w:val="16"/>
              </w:rPr>
            </w:pPr>
            <w:r w:rsidRPr="00743655">
              <w:rPr>
                <w:rFonts w:ascii="Century Gothic" w:hAnsi="Century Gothic" w:cs="Gisha"/>
                <w:sz w:val="16"/>
                <w:szCs w:val="16"/>
              </w:rPr>
              <w:t xml:space="preserve">POP tasks help </w:t>
            </w:r>
            <w:r w:rsidR="00FD4AED">
              <w:rPr>
                <w:rFonts w:ascii="Century Gothic" w:hAnsi="Century Gothic" w:cs="Gisha"/>
                <w:sz w:val="16"/>
                <w:szCs w:val="16"/>
              </w:rPr>
              <w:t>teachers formulate accurate judgements on children’s progress</w:t>
            </w:r>
          </w:p>
        </w:tc>
        <w:tc>
          <w:tcPr>
            <w:tcW w:w="3827" w:type="dxa"/>
            <w:shd w:val="clear" w:color="auto" w:fill="FFFFFF" w:themeFill="background1"/>
          </w:tcPr>
          <w:p w14:paraId="3B8CE99C" w14:textId="7DA2B950" w:rsidR="00743655" w:rsidRPr="00743655" w:rsidRDefault="00FD4AED" w:rsidP="009C5DCC">
            <w:pPr>
              <w:rPr>
                <w:rFonts w:ascii="Century Gothic" w:hAnsi="Century Gothic" w:cs="Gisha"/>
                <w:sz w:val="16"/>
                <w:szCs w:val="16"/>
              </w:rPr>
            </w:pPr>
            <w:r>
              <w:rPr>
                <w:rFonts w:ascii="Century Gothic" w:hAnsi="Century Gothic" w:cs="Gisha"/>
                <w:sz w:val="16"/>
                <w:szCs w:val="16"/>
              </w:rPr>
              <w:t xml:space="preserve">Pop tasks are used to assess end of topic </w:t>
            </w:r>
            <w:r w:rsidR="007D2CA2">
              <w:rPr>
                <w:rFonts w:ascii="Century Gothic" w:hAnsi="Century Gothic" w:cs="Gisha"/>
                <w:sz w:val="16"/>
                <w:szCs w:val="16"/>
              </w:rPr>
              <w:t>expectations</w:t>
            </w:r>
          </w:p>
        </w:tc>
      </w:tr>
      <w:tr w:rsidR="00051E72" w:rsidRPr="00743655" w14:paraId="666335E5" w14:textId="77777777" w:rsidTr="00784541">
        <w:tc>
          <w:tcPr>
            <w:tcW w:w="1630" w:type="dxa"/>
            <w:vMerge w:val="restart"/>
          </w:tcPr>
          <w:p w14:paraId="73AF407D" w14:textId="77777777" w:rsidR="00051E72" w:rsidRPr="00743655" w:rsidRDefault="00051E72" w:rsidP="009C5DCC">
            <w:pPr>
              <w:rPr>
                <w:rFonts w:ascii="Century Gothic" w:hAnsi="Century Gothic" w:cs="Gisha"/>
                <w:sz w:val="16"/>
                <w:szCs w:val="16"/>
              </w:rPr>
            </w:pPr>
            <w:r w:rsidRPr="00743655">
              <w:rPr>
                <w:rFonts w:ascii="Century Gothic" w:hAnsi="Century Gothic" w:cs="Gisha"/>
                <w:b/>
                <w:sz w:val="16"/>
                <w:szCs w:val="16"/>
              </w:rPr>
              <w:t>Learning Behaviours</w:t>
            </w:r>
          </w:p>
        </w:tc>
        <w:tc>
          <w:tcPr>
            <w:tcW w:w="4744" w:type="dxa"/>
            <w:vMerge w:val="restart"/>
          </w:tcPr>
          <w:p w14:paraId="2549EF2D"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Children demonstrate ‘Super Learning Behaviours’ (SLB)</w:t>
            </w:r>
          </w:p>
          <w:p w14:paraId="20695D41"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(Collaboration, Enquiry, Motivation, Self-Awareness, Problem Solving &amp; Creative Thinking)</w:t>
            </w:r>
          </w:p>
        </w:tc>
        <w:tc>
          <w:tcPr>
            <w:tcW w:w="3827" w:type="dxa"/>
          </w:tcPr>
          <w:p w14:paraId="052B3A2B"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Teacher identifies examples of and praises SLB</w:t>
            </w:r>
          </w:p>
        </w:tc>
      </w:tr>
      <w:tr w:rsidR="00051E72" w:rsidRPr="00743655" w14:paraId="0011E335" w14:textId="77777777" w:rsidTr="00784541">
        <w:tc>
          <w:tcPr>
            <w:tcW w:w="1630" w:type="dxa"/>
            <w:vMerge/>
          </w:tcPr>
          <w:p w14:paraId="07178DD4" w14:textId="77777777" w:rsidR="00051E72" w:rsidRPr="00743655" w:rsidRDefault="00051E72" w:rsidP="009C5DCC">
            <w:pPr>
              <w:jc w:val="center"/>
              <w:rPr>
                <w:rFonts w:ascii="Century Gothic" w:hAnsi="Century Gothic" w:cs="Gisha"/>
                <w:sz w:val="16"/>
                <w:szCs w:val="16"/>
              </w:rPr>
            </w:pPr>
          </w:p>
        </w:tc>
        <w:tc>
          <w:tcPr>
            <w:tcW w:w="4744" w:type="dxa"/>
            <w:vMerge/>
          </w:tcPr>
          <w:p w14:paraId="2DA8A641" w14:textId="77777777" w:rsidR="00051E72" w:rsidRPr="00743655" w:rsidRDefault="00051E72" w:rsidP="009C5DCC">
            <w:pPr>
              <w:rPr>
                <w:rFonts w:ascii="Century Gothic" w:hAnsi="Century Gothic" w:cs="Gisha"/>
                <w:sz w:val="16"/>
                <w:szCs w:val="16"/>
              </w:rPr>
            </w:pPr>
          </w:p>
        </w:tc>
        <w:tc>
          <w:tcPr>
            <w:tcW w:w="3827" w:type="dxa"/>
          </w:tcPr>
          <w:p w14:paraId="39FED3D8"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Activities allow SLB to develop</w:t>
            </w:r>
          </w:p>
        </w:tc>
      </w:tr>
      <w:tr w:rsidR="00051E72" w:rsidRPr="00743655" w14:paraId="33DB4ED8" w14:textId="77777777" w:rsidTr="00784541">
        <w:tc>
          <w:tcPr>
            <w:tcW w:w="1630" w:type="dxa"/>
            <w:vMerge/>
          </w:tcPr>
          <w:p w14:paraId="494624A5" w14:textId="77777777" w:rsidR="00051E72" w:rsidRPr="00743655" w:rsidRDefault="00051E72" w:rsidP="009C5DCC">
            <w:pPr>
              <w:jc w:val="center"/>
              <w:rPr>
                <w:rFonts w:ascii="Century Gothic" w:hAnsi="Century Gothic" w:cs="Gisha"/>
                <w:sz w:val="16"/>
                <w:szCs w:val="16"/>
              </w:rPr>
            </w:pPr>
          </w:p>
        </w:tc>
        <w:tc>
          <w:tcPr>
            <w:tcW w:w="4744" w:type="dxa"/>
            <w:vMerge w:val="restart"/>
          </w:tcPr>
          <w:p w14:paraId="22F8B738"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Children are motivated and enthusiastic about their learning</w:t>
            </w:r>
          </w:p>
        </w:tc>
        <w:tc>
          <w:tcPr>
            <w:tcW w:w="3827" w:type="dxa"/>
          </w:tcPr>
          <w:p w14:paraId="3A99A853"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There is an exciting hook into the learning</w:t>
            </w:r>
          </w:p>
        </w:tc>
      </w:tr>
      <w:tr w:rsidR="00051E72" w:rsidRPr="00743655" w14:paraId="2CBEFB70" w14:textId="77777777" w:rsidTr="00784541">
        <w:tc>
          <w:tcPr>
            <w:tcW w:w="1630" w:type="dxa"/>
            <w:vMerge/>
          </w:tcPr>
          <w:p w14:paraId="7F6C9460" w14:textId="77777777" w:rsidR="00051E72" w:rsidRPr="00743655" w:rsidRDefault="00051E72" w:rsidP="009C5DCC">
            <w:pPr>
              <w:jc w:val="center"/>
              <w:rPr>
                <w:rFonts w:ascii="Century Gothic" w:hAnsi="Century Gothic" w:cs="Gisha"/>
                <w:sz w:val="16"/>
                <w:szCs w:val="16"/>
              </w:rPr>
            </w:pPr>
          </w:p>
        </w:tc>
        <w:tc>
          <w:tcPr>
            <w:tcW w:w="4744" w:type="dxa"/>
            <w:vMerge/>
          </w:tcPr>
          <w:p w14:paraId="038513E6" w14:textId="77777777" w:rsidR="00051E72" w:rsidRPr="00743655" w:rsidRDefault="00051E72" w:rsidP="009C5DCC">
            <w:pPr>
              <w:rPr>
                <w:rFonts w:ascii="Century Gothic" w:hAnsi="Century Gothic" w:cs="Gisha"/>
                <w:sz w:val="16"/>
                <w:szCs w:val="16"/>
              </w:rPr>
            </w:pPr>
          </w:p>
        </w:tc>
        <w:tc>
          <w:tcPr>
            <w:tcW w:w="3827" w:type="dxa"/>
          </w:tcPr>
          <w:p w14:paraId="23591D1F"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There is a positive learning atmosphere</w:t>
            </w:r>
          </w:p>
        </w:tc>
      </w:tr>
      <w:tr w:rsidR="00051E72" w:rsidRPr="00743655" w14:paraId="249E3491" w14:textId="77777777" w:rsidTr="00784541">
        <w:tc>
          <w:tcPr>
            <w:tcW w:w="1630" w:type="dxa"/>
            <w:vMerge/>
          </w:tcPr>
          <w:p w14:paraId="35C0D4F9" w14:textId="77777777" w:rsidR="00051E72" w:rsidRPr="00743655" w:rsidRDefault="00051E72" w:rsidP="009C5DCC">
            <w:pPr>
              <w:jc w:val="center"/>
              <w:rPr>
                <w:rFonts w:ascii="Century Gothic" w:hAnsi="Century Gothic" w:cs="Gisha"/>
                <w:sz w:val="16"/>
                <w:szCs w:val="16"/>
              </w:rPr>
            </w:pPr>
          </w:p>
        </w:tc>
        <w:tc>
          <w:tcPr>
            <w:tcW w:w="4744" w:type="dxa"/>
            <w:vMerge/>
          </w:tcPr>
          <w:p w14:paraId="41B733C4" w14:textId="77777777" w:rsidR="00051E72" w:rsidRPr="00743655" w:rsidRDefault="00051E72" w:rsidP="009C5DCC">
            <w:pPr>
              <w:rPr>
                <w:rFonts w:ascii="Century Gothic" w:hAnsi="Century Gothic" w:cs="Gisha"/>
                <w:sz w:val="16"/>
                <w:szCs w:val="16"/>
              </w:rPr>
            </w:pPr>
          </w:p>
        </w:tc>
        <w:tc>
          <w:tcPr>
            <w:tcW w:w="3827" w:type="dxa"/>
          </w:tcPr>
          <w:p w14:paraId="2C49C1D8"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 xml:space="preserve">The teacher is positive and enthusiastic </w:t>
            </w:r>
          </w:p>
        </w:tc>
      </w:tr>
      <w:tr w:rsidR="00051E72" w:rsidRPr="00743655" w14:paraId="22BB1905" w14:textId="77777777" w:rsidTr="00784541">
        <w:tc>
          <w:tcPr>
            <w:tcW w:w="1630" w:type="dxa"/>
            <w:vMerge/>
          </w:tcPr>
          <w:p w14:paraId="645361E2" w14:textId="77777777" w:rsidR="00051E72" w:rsidRPr="00743655" w:rsidRDefault="00051E72" w:rsidP="009C5DCC">
            <w:pPr>
              <w:jc w:val="center"/>
              <w:rPr>
                <w:rFonts w:ascii="Century Gothic" w:hAnsi="Century Gothic" w:cs="Gisha"/>
                <w:sz w:val="16"/>
                <w:szCs w:val="16"/>
              </w:rPr>
            </w:pPr>
          </w:p>
        </w:tc>
        <w:tc>
          <w:tcPr>
            <w:tcW w:w="4744" w:type="dxa"/>
          </w:tcPr>
          <w:p w14:paraId="6DDF18AE"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Children show pride in their achievements</w:t>
            </w:r>
          </w:p>
        </w:tc>
        <w:tc>
          <w:tcPr>
            <w:tcW w:w="3827" w:type="dxa"/>
          </w:tcPr>
          <w:p w14:paraId="22C2B589"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Work is presented to the highest standard</w:t>
            </w:r>
          </w:p>
        </w:tc>
      </w:tr>
      <w:tr w:rsidR="00051E72" w:rsidRPr="00743655" w14:paraId="371F84C6" w14:textId="77777777" w:rsidTr="00784541">
        <w:tc>
          <w:tcPr>
            <w:tcW w:w="1630" w:type="dxa"/>
            <w:vMerge/>
          </w:tcPr>
          <w:p w14:paraId="7EBB9CE5" w14:textId="77777777" w:rsidR="00051E72" w:rsidRPr="00743655" w:rsidRDefault="00051E72" w:rsidP="009C5DCC">
            <w:pPr>
              <w:jc w:val="center"/>
              <w:rPr>
                <w:rFonts w:ascii="Century Gothic" w:hAnsi="Century Gothic" w:cs="Gisha"/>
                <w:sz w:val="16"/>
                <w:szCs w:val="16"/>
              </w:rPr>
            </w:pPr>
          </w:p>
        </w:tc>
        <w:tc>
          <w:tcPr>
            <w:tcW w:w="4744" w:type="dxa"/>
            <w:vMerge w:val="restart"/>
          </w:tcPr>
          <w:p w14:paraId="7E7EF35A"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Children are focused and attentive to their task</w:t>
            </w:r>
          </w:p>
        </w:tc>
        <w:tc>
          <w:tcPr>
            <w:tcW w:w="3827" w:type="dxa"/>
          </w:tcPr>
          <w:p w14:paraId="674AAEC4"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The teacher applies consistent behaviour management strategies</w:t>
            </w:r>
          </w:p>
        </w:tc>
      </w:tr>
      <w:tr w:rsidR="00051E72" w:rsidRPr="00743655" w14:paraId="37BF5CB0" w14:textId="77777777" w:rsidTr="00784541">
        <w:tc>
          <w:tcPr>
            <w:tcW w:w="1630" w:type="dxa"/>
            <w:vMerge/>
          </w:tcPr>
          <w:p w14:paraId="4F35652A" w14:textId="77777777" w:rsidR="00051E72" w:rsidRPr="00743655" w:rsidRDefault="00051E72" w:rsidP="009C5DCC">
            <w:pPr>
              <w:jc w:val="center"/>
              <w:rPr>
                <w:rFonts w:ascii="Century Gothic" w:hAnsi="Century Gothic" w:cs="Gisha"/>
                <w:sz w:val="16"/>
                <w:szCs w:val="16"/>
              </w:rPr>
            </w:pPr>
          </w:p>
        </w:tc>
        <w:tc>
          <w:tcPr>
            <w:tcW w:w="4744" w:type="dxa"/>
            <w:vMerge/>
          </w:tcPr>
          <w:p w14:paraId="4E76CFCD" w14:textId="77777777" w:rsidR="00051E72" w:rsidRPr="00743655" w:rsidRDefault="00051E72" w:rsidP="009C5DCC">
            <w:pPr>
              <w:rPr>
                <w:rFonts w:ascii="Century Gothic" w:hAnsi="Century Gothic" w:cs="Gisha"/>
                <w:sz w:val="16"/>
                <w:szCs w:val="16"/>
              </w:rPr>
            </w:pPr>
          </w:p>
        </w:tc>
        <w:tc>
          <w:tcPr>
            <w:tcW w:w="3827" w:type="dxa"/>
          </w:tcPr>
          <w:p w14:paraId="3F0ED99E"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The teacher is calm and clear in their direction</w:t>
            </w:r>
          </w:p>
        </w:tc>
      </w:tr>
      <w:tr w:rsidR="00051E72" w:rsidRPr="00743655" w14:paraId="279033DD" w14:textId="77777777" w:rsidTr="00784541">
        <w:trPr>
          <w:trHeight w:val="469"/>
        </w:trPr>
        <w:tc>
          <w:tcPr>
            <w:tcW w:w="1630" w:type="dxa"/>
            <w:vMerge/>
          </w:tcPr>
          <w:p w14:paraId="4353A10E" w14:textId="77777777" w:rsidR="00051E72" w:rsidRPr="00743655" w:rsidRDefault="00051E72" w:rsidP="009C5DCC">
            <w:pPr>
              <w:jc w:val="center"/>
              <w:rPr>
                <w:rFonts w:ascii="Century Gothic" w:hAnsi="Century Gothic" w:cs="Gisha"/>
                <w:sz w:val="16"/>
                <w:szCs w:val="16"/>
              </w:rPr>
            </w:pPr>
          </w:p>
        </w:tc>
        <w:tc>
          <w:tcPr>
            <w:tcW w:w="4744" w:type="dxa"/>
          </w:tcPr>
          <w:p w14:paraId="7A567D1C"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Children use a variety of communication strategies</w:t>
            </w:r>
          </w:p>
        </w:tc>
        <w:tc>
          <w:tcPr>
            <w:tcW w:w="3827" w:type="dxa"/>
          </w:tcPr>
          <w:p w14:paraId="630A9202" w14:textId="77777777" w:rsidR="00051E72" w:rsidRPr="00743655" w:rsidRDefault="00051E72" w:rsidP="009C5DCC">
            <w:pPr>
              <w:rPr>
                <w:rFonts w:ascii="Century Gothic" w:hAnsi="Century Gothic" w:cs="Gisha"/>
                <w:sz w:val="16"/>
                <w:szCs w:val="16"/>
              </w:rPr>
            </w:pPr>
            <w:r w:rsidRPr="00743655">
              <w:rPr>
                <w:rFonts w:ascii="Century Gothic" w:hAnsi="Century Gothic" w:cs="Gisha"/>
                <w:sz w:val="16"/>
                <w:szCs w:val="16"/>
              </w:rPr>
              <w:t>E.g. partner talk,</w:t>
            </w:r>
            <w:r w:rsidRPr="00743655">
              <w:rPr>
                <w:rFonts w:ascii="Century Gothic" w:hAnsi="Century Gothic" w:cs="Gisha"/>
                <w:sz w:val="16"/>
                <w:szCs w:val="16"/>
                <w:shd w:val="clear" w:color="auto" w:fill="FFFFFF" w:themeFill="background1"/>
              </w:rPr>
              <w:t xml:space="preserve"> talking triangles, snowballing, </w:t>
            </w:r>
            <w:proofErr w:type="spellStart"/>
            <w:r w:rsidRPr="00743655">
              <w:rPr>
                <w:rFonts w:ascii="Century Gothic" w:hAnsi="Century Gothic" w:cs="Gisha"/>
                <w:sz w:val="16"/>
                <w:szCs w:val="16"/>
                <w:shd w:val="clear" w:color="auto" w:fill="FFFFFF" w:themeFill="background1"/>
              </w:rPr>
              <w:t>envoying</w:t>
            </w:r>
            <w:proofErr w:type="spellEnd"/>
            <w:r w:rsidRPr="00743655">
              <w:rPr>
                <w:rFonts w:ascii="Century Gothic" w:hAnsi="Century Gothic" w:cs="Gisha"/>
                <w:sz w:val="16"/>
                <w:szCs w:val="16"/>
                <w:shd w:val="clear" w:color="auto" w:fill="FFFFFF" w:themeFill="background1"/>
              </w:rPr>
              <w:t>, hot-seating, role playing, presenting and jig-sawing</w:t>
            </w:r>
          </w:p>
        </w:tc>
      </w:tr>
      <w:tr w:rsidR="00784541" w:rsidRPr="00743655" w14:paraId="5C3629BC" w14:textId="77777777" w:rsidTr="00784541">
        <w:trPr>
          <w:trHeight w:val="469"/>
        </w:trPr>
        <w:tc>
          <w:tcPr>
            <w:tcW w:w="1630" w:type="dxa"/>
            <w:vMerge w:val="restart"/>
          </w:tcPr>
          <w:p w14:paraId="40B5D99B" w14:textId="77777777" w:rsidR="00784541" w:rsidRPr="00743655" w:rsidRDefault="00784541" w:rsidP="009C5DCC">
            <w:pPr>
              <w:rPr>
                <w:rFonts w:ascii="Century Gothic" w:hAnsi="Century Gothic" w:cs="Gisha"/>
                <w:sz w:val="16"/>
                <w:szCs w:val="16"/>
              </w:rPr>
            </w:pPr>
            <w:r w:rsidRPr="00743655">
              <w:rPr>
                <w:rFonts w:ascii="Century Gothic" w:hAnsi="Century Gothic" w:cs="Gisha"/>
                <w:b/>
                <w:sz w:val="16"/>
                <w:szCs w:val="16"/>
              </w:rPr>
              <w:t>Questioning</w:t>
            </w:r>
          </w:p>
        </w:tc>
        <w:tc>
          <w:tcPr>
            <w:tcW w:w="4744" w:type="dxa"/>
          </w:tcPr>
          <w:p w14:paraId="1B69E0E8"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Children have the opportunity to discuss their learning and bounce ideas with peers</w:t>
            </w:r>
          </w:p>
        </w:tc>
        <w:tc>
          <w:tcPr>
            <w:tcW w:w="3827" w:type="dxa"/>
          </w:tcPr>
          <w:p w14:paraId="47E5F6B4"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 xml:space="preserve">Children </w:t>
            </w:r>
            <w:r w:rsidRPr="00743655">
              <w:rPr>
                <w:rFonts w:ascii="Century Gothic" w:hAnsi="Century Gothic" w:cs="Gisha"/>
                <w:sz w:val="16"/>
                <w:szCs w:val="16"/>
                <w:shd w:val="clear" w:color="auto" w:fill="FFFFFF" w:themeFill="background1"/>
              </w:rPr>
              <w:t>use talk partners,</w:t>
            </w:r>
            <w:r w:rsidRPr="00743655">
              <w:rPr>
                <w:rFonts w:ascii="Century Gothic" w:hAnsi="Century Gothic" w:cs="Gisha"/>
                <w:sz w:val="16"/>
                <w:szCs w:val="16"/>
              </w:rPr>
              <w:t xml:space="preserve"> talking triangles, </w:t>
            </w:r>
            <w:proofErr w:type="spellStart"/>
            <w:r w:rsidRPr="00743655">
              <w:rPr>
                <w:rFonts w:ascii="Century Gothic" w:hAnsi="Century Gothic" w:cs="Gisha"/>
                <w:sz w:val="16"/>
                <w:szCs w:val="16"/>
              </w:rPr>
              <w:t>envoying</w:t>
            </w:r>
            <w:proofErr w:type="spellEnd"/>
            <w:r w:rsidRPr="00743655">
              <w:rPr>
                <w:rFonts w:ascii="Century Gothic" w:hAnsi="Century Gothic" w:cs="Gisha"/>
                <w:sz w:val="16"/>
                <w:szCs w:val="16"/>
              </w:rPr>
              <w:t xml:space="preserve">, snowballing and jig-sawing. </w:t>
            </w:r>
          </w:p>
        </w:tc>
      </w:tr>
      <w:tr w:rsidR="00784541" w:rsidRPr="00743655" w14:paraId="6C6D1BF7" w14:textId="77777777" w:rsidTr="00784541">
        <w:tc>
          <w:tcPr>
            <w:tcW w:w="1630" w:type="dxa"/>
            <w:vMerge/>
          </w:tcPr>
          <w:p w14:paraId="24EC030A" w14:textId="77777777" w:rsidR="00784541" w:rsidRPr="00743655" w:rsidRDefault="00784541" w:rsidP="009C5DCC">
            <w:pPr>
              <w:jc w:val="center"/>
              <w:rPr>
                <w:rFonts w:ascii="Century Gothic" w:hAnsi="Century Gothic" w:cs="Gisha"/>
                <w:sz w:val="16"/>
                <w:szCs w:val="16"/>
              </w:rPr>
            </w:pPr>
          </w:p>
        </w:tc>
        <w:tc>
          <w:tcPr>
            <w:tcW w:w="4744" w:type="dxa"/>
            <w:vMerge w:val="restart"/>
          </w:tcPr>
          <w:p w14:paraId="0D3D6623"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All children have the opportunity to answer questions and all are prepared to do so</w:t>
            </w:r>
          </w:p>
        </w:tc>
        <w:tc>
          <w:tcPr>
            <w:tcW w:w="3827" w:type="dxa"/>
          </w:tcPr>
          <w:p w14:paraId="0783F57B"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Children use talk partners</w:t>
            </w:r>
          </w:p>
        </w:tc>
      </w:tr>
      <w:tr w:rsidR="00784541" w:rsidRPr="00743655" w14:paraId="406F9287" w14:textId="77777777" w:rsidTr="00784541">
        <w:tc>
          <w:tcPr>
            <w:tcW w:w="1630" w:type="dxa"/>
            <w:vMerge/>
          </w:tcPr>
          <w:p w14:paraId="30D6B9FC" w14:textId="77777777" w:rsidR="00784541" w:rsidRPr="00743655" w:rsidRDefault="00784541" w:rsidP="009C5DCC">
            <w:pPr>
              <w:jc w:val="center"/>
              <w:rPr>
                <w:rFonts w:ascii="Century Gothic" w:hAnsi="Century Gothic" w:cs="Gisha"/>
                <w:sz w:val="16"/>
                <w:szCs w:val="16"/>
              </w:rPr>
            </w:pPr>
          </w:p>
        </w:tc>
        <w:tc>
          <w:tcPr>
            <w:tcW w:w="4744" w:type="dxa"/>
            <w:vMerge/>
          </w:tcPr>
          <w:p w14:paraId="38A9B7B6" w14:textId="77777777" w:rsidR="00784541" w:rsidRPr="00743655" w:rsidRDefault="00784541" w:rsidP="009C5DCC">
            <w:pPr>
              <w:rPr>
                <w:rFonts w:ascii="Century Gothic" w:hAnsi="Century Gothic" w:cs="Gisha"/>
                <w:sz w:val="16"/>
                <w:szCs w:val="16"/>
              </w:rPr>
            </w:pPr>
          </w:p>
        </w:tc>
        <w:tc>
          <w:tcPr>
            <w:tcW w:w="3827" w:type="dxa"/>
          </w:tcPr>
          <w:p w14:paraId="61F99FAD"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Teacher uses lolly sticks to select random responder</w:t>
            </w:r>
          </w:p>
        </w:tc>
      </w:tr>
      <w:tr w:rsidR="00784541" w:rsidRPr="00743655" w14:paraId="37ECCCED" w14:textId="77777777" w:rsidTr="00784541">
        <w:trPr>
          <w:trHeight w:val="239"/>
        </w:trPr>
        <w:tc>
          <w:tcPr>
            <w:tcW w:w="1630" w:type="dxa"/>
            <w:vMerge/>
          </w:tcPr>
          <w:p w14:paraId="1355275A" w14:textId="77777777" w:rsidR="00784541" w:rsidRPr="00743655" w:rsidRDefault="00784541" w:rsidP="009C5DCC">
            <w:pPr>
              <w:jc w:val="center"/>
              <w:rPr>
                <w:rFonts w:ascii="Century Gothic" w:hAnsi="Century Gothic" w:cs="Gisha"/>
                <w:sz w:val="16"/>
                <w:szCs w:val="16"/>
              </w:rPr>
            </w:pPr>
          </w:p>
        </w:tc>
        <w:tc>
          <w:tcPr>
            <w:tcW w:w="4744" w:type="dxa"/>
            <w:vMerge/>
          </w:tcPr>
          <w:p w14:paraId="44D36729" w14:textId="77777777" w:rsidR="00784541" w:rsidRPr="00743655" w:rsidRDefault="00784541" w:rsidP="009C5DCC">
            <w:pPr>
              <w:rPr>
                <w:rFonts w:ascii="Century Gothic" w:hAnsi="Century Gothic" w:cs="Gisha"/>
                <w:sz w:val="16"/>
                <w:szCs w:val="16"/>
              </w:rPr>
            </w:pPr>
          </w:p>
        </w:tc>
        <w:tc>
          <w:tcPr>
            <w:tcW w:w="3827" w:type="dxa"/>
          </w:tcPr>
          <w:p w14:paraId="7D2963F6"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‘Show me’ strategies are employed to include all (e.g. mini whiteboards, number fans, digit cards etc.)</w:t>
            </w:r>
          </w:p>
        </w:tc>
      </w:tr>
      <w:tr w:rsidR="00784541" w:rsidRPr="00743655" w14:paraId="7CAB1874" w14:textId="77777777" w:rsidTr="00784541">
        <w:tc>
          <w:tcPr>
            <w:tcW w:w="1630" w:type="dxa"/>
            <w:vMerge/>
          </w:tcPr>
          <w:p w14:paraId="127E83FB" w14:textId="77777777" w:rsidR="00784541" w:rsidRPr="00743655" w:rsidRDefault="00784541" w:rsidP="009C5DCC">
            <w:pPr>
              <w:jc w:val="center"/>
              <w:rPr>
                <w:rFonts w:ascii="Century Gothic" w:hAnsi="Century Gothic" w:cs="Gisha"/>
                <w:sz w:val="16"/>
                <w:szCs w:val="16"/>
              </w:rPr>
            </w:pPr>
          </w:p>
        </w:tc>
        <w:tc>
          <w:tcPr>
            <w:tcW w:w="4744" w:type="dxa"/>
            <w:vMerge w:val="restart"/>
          </w:tcPr>
          <w:p w14:paraId="1A99EC88"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Children’s learning is extended and challenged through whole class sessions, group direction and individual support</w:t>
            </w:r>
          </w:p>
        </w:tc>
        <w:tc>
          <w:tcPr>
            <w:tcW w:w="3827" w:type="dxa"/>
          </w:tcPr>
          <w:p w14:paraId="1E13E7AA"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Questioning is used to extend, stretch &amp; challenge (e.g. ‘tell me more’, ‘why’, ‘how’ and ‘prove it’)</w:t>
            </w:r>
          </w:p>
        </w:tc>
      </w:tr>
      <w:tr w:rsidR="00784541" w:rsidRPr="00743655" w14:paraId="066C2BAF" w14:textId="77777777" w:rsidTr="00784541">
        <w:tc>
          <w:tcPr>
            <w:tcW w:w="1630" w:type="dxa"/>
            <w:vMerge/>
          </w:tcPr>
          <w:p w14:paraId="4AD62715" w14:textId="77777777" w:rsidR="00784541" w:rsidRPr="00743655" w:rsidRDefault="00784541" w:rsidP="009C5DCC">
            <w:pPr>
              <w:jc w:val="center"/>
              <w:rPr>
                <w:rFonts w:ascii="Century Gothic" w:hAnsi="Century Gothic" w:cs="Gisha"/>
                <w:sz w:val="16"/>
                <w:szCs w:val="16"/>
              </w:rPr>
            </w:pPr>
          </w:p>
        </w:tc>
        <w:tc>
          <w:tcPr>
            <w:tcW w:w="4744" w:type="dxa"/>
            <w:vMerge/>
          </w:tcPr>
          <w:p w14:paraId="14A61DBC" w14:textId="77777777" w:rsidR="00784541" w:rsidRPr="00743655" w:rsidRDefault="00784541" w:rsidP="009C5DCC">
            <w:pPr>
              <w:rPr>
                <w:rFonts w:ascii="Century Gothic" w:hAnsi="Century Gothic" w:cs="Gisha"/>
                <w:sz w:val="16"/>
                <w:szCs w:val="16"/>
              </w:rPr>
            </w:pPr>
          </w:p>
        </w:tc>
        <w:tc>
          <w:tcPr>
            <w:tcW w:w="3827" w:type="dxa"/>
          </w:tcPr>
          <w:p w14:paraId="43CF6540"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Teachers use ‘basketball questions’ not ‘tennis questions’ to involve more learners</w:t>
            </w:r>
          </w:p>
        </w:tc>
      </w:tr>
      <w:tr w:rsidR="00784541" w:rsidRPr="00743655" w14:paraId="2721F394" w14:textId="77777777" w:rsidTr="00784541">
        <w:tc>
          <w:tcPr>
            <w:tcW w:w="1630" w:type="dxa"/>
            <w:vMerge/>
          </w:tcPr>
          <w:p w14:paraId="7ED48D78" w14:textId="77777777" w:rsidR="00784541" w:rsidRPr="00743655" w:rsidRDefault="00784541" w:rsidP="009C5DCC">
            <w:pPr>
              <w:jc w:val="center"/>
              <w:rPr>
                <w:rFonts w:ascii="Century Gothic" w:hAnsi="Century Gothic" w:cs="Gisha"/>
                <w:sz w:val="16"/>
                <w:szCs w:val="16"/>
              </w:rPr>
            </w:pPr>
          </w:p>
        </w:tc>
        <w:tc>
          <w:tcPr>
            <w:tcW w:w="4744" w:type="dxa"/>
            <w:vMerge/>
          </w:tcPr>
          <w:p w14:paraId="3B443DF0" w14:textId="77777777" w:rsidR="00784541" w:rsidRPr="00743655" w:rsidRDefault="00784541" w:rsidP="009C5DCC">
            <w:pPr>
              <w:jc w:val="center"/>
              <w:rPr>
                <w:rFonts w:ascii="Century Gothic" w:hAnsi="Century Gothic" w:cs="Gisha"/>
                <w:sz w:val="16"/>
                <w:szCs w:val="16"/>
              </w:rPr>
            </w:pPr>
          </w:p>
        </w:tc>
        <w:tc>
          <w:tcPr>
            <w:tcW w:w="3827" w:type="dxa"/>
          </w:tcPr>
          <w:p w14:paraId="4408F814"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Teachers use examples of the 10 question types to challenge thinking (statements, range of answers, odd one out, right and wrong, opposing views, starting at the end, true or false, ordering statements, ASN and silly questions)</w:t>
            </w:r>
          </w:p>
        </w:tc>
      </w:tr>
      <w:tr w:rsidR="00784541" w:rsidRPr="00743655" w14:paraId="16A59416" w14:textId="77777777" w:rsidTr="00784541">
        <w:tc>
          <w:tcPr>
            <w:tcW w:w="1630" w:type="dxa"/>
            <w:vMerge w:val="restart"/>
          </w:tcPr>
          <w:p w14:paraId="4EA7C5EB" w14:textId="77777777" w:rsidR="00784541" w:rsidRPr="00743655" w:rsidRDefault="00784541" w:rsidP="009C5DCC">
            <w:pPr>
              <w:rPr>
                <w:rFonts w:ascii="Century Gothic" w:hAnsi="Century Gothic" w:cs="Gisha"/>
                <w:sz w:val="16"/>
                <w:szCs w:val="16"/>
              </w:rPr>
            </w:pPr>
            <w:r w:rsidRPr="00743655">
              <w:rPr>
                <w:rFonts w:ascii="Century Gothic" w:hAnsi="Century Gothic" w:cs="Gisha"/>
                <w:b/>
                <w:sz w:val="16"/>
                <w:szCs w:val="16"/>
              </w:rPr>
              <w:t>Using effective planning, organisation and time management</w:t>
            </w:r>
          </w:p>
        </w:tc>
        <w:tc>
          <w:tcPr>
            <w:tcW w:w="4744" w:type="dxa"/>
          </w:tcPr>
          <w:p w14:paraId="15609EEB"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Children experience a variety of structures to lessons over time, including group, individual and partner work</w:t>
            </w:r>
          </w:p>
        </w:tc>
        <w:tc>
          <w:tcPr>
            <w:tcW w:w="3827" w:type="dxa"/>
          </w:tcPr>
          <w:p w14:paraId="36BD48FB"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 xml:space="preserve">Flexing the model – varying strategies and organisation using the teacher and TA (if present) to best meet the needs of the learners </w:t>
            </w:r>
          </w:p>
        </w:tc>
      </w:tr>
      <w:tr w:rsidR="00784541" w:rsidRPr="00743655" w14:paraId="6C8BB8B8" w14:textId="77777777" w:rsidTr="00784541">
        <w:tc>
          <w:tcPr>
            <w:tcW w:w="1630" w:type="dxa"/>
            <w:vMerge/>
          </w:tcPr>
          <w:p w14:paraId="692ECDBB" w14:textId="77777777" w:rsidR="00784541" w:rsidRPr="00743655" w:rsidRDefault="00784541" w:rsidP="009C5DCC">
            <w:pPr>
              <w:jc w:val="center"/>
              <w:rPr>
                <w:rFonts w:ascii="Century Gothic" w:hAnsi="Century Gothic" w:cs="Gisha"/>
                <w:sz w:val="16"/>
                <w:szCs w:val="16"/>
              </w:rPr>
            </w:pPr>
          </w:p>
        </w:tc>
        <w:tc>
          <w:tcPr>
            <w:tcW w:w="4744" w:type="dxa"/>
            <w:vMerge w:val="restart"/>
          </w:tcPr>
          <w:p w14:paraId="4397728C"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All children receive support and recognition of their achievements</w:t>
            </w:r>
          </w:p>
        </w:tc>
        <w:tc>
          <w:tcPr>
            <w:tcW w:w="3827" w:type="dxa"/>
          </w:tcPr>
          <w:p w14:paraId="2412491E"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Adults in the room are able to move between groups and activities</w:t>
            </w:r>
          </w:p>
        </w:tc>
      </w:tr>
      <w:tr w:rsidR="00784541" w:rsidRPr="00743655" w14:paraId="087BC8B8" w14:textId="77777777" w:rsidTr="00784541">
        <w:tc>
          <w:tcPr>
            <w:tcW w:w="1630" w:type="dxa"/>
            <w:vMerge/>
          </w:tcPr>
          <w:p w14:paraId="473A6D38" w14:textId="77777777" w:rsidR="00784541" w:rsidRPr="00743655" w:rsidRDefault="00784541" w:rsidP="009C5DCC">
            <w:pPr>
              <w:jc w:val="center"/>
              <w:rPr>
                <w:rFonts w:ascii="Century Gothic" w:hAnsi="Century Gothic" w:cs="Gisha"/>
                <w:sz w:val="16"/>
                <w:szCs w:val="16"/>
              </w:rPr>
            </w:pPr>
          </w:p>
        </w:tc>
        <w:tc>
          <w:tcPr>
            <w:tcW w:w="4744" w:type="dxa"/>
            <w:vMerge/>
          </w:tcPr>
          <w:p w14:paraId="277CD948" w14:textId="77777777" w:rsidR="00784541" w:rsidRPr="00743655" w:rsidRDefault="00784541" w:rsidP="009C5DCC">
            <w:pPr>
              <w:rPr>
                <w:rFonts w:ascii="Century Gothic" w:hAnsi="Century Gothic" w:cs="Gisha"/>
                <w:sz w:val="16"/>
                <w:szCs w:val="16"/>
              </w:rPr>
            </w:pPr>
          </w:p>
        </w:tc>
        <w:tc>
          <w:tcPr>
            <w:tcW w:w="3827" w:type="dxa"/>
          </w:tcPr>
          <w:p w14:paraId="7BA8741F"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Mini plenaries share and celebrate success, address misconceptions and move learning forwards</w:t>
            </w:r>
          </w:p>
        </w:tc>
      </w:tr>
      <w:tr w:rsidR="00784541" w:rsidRPr="00743655" w14:paraId="2ED6905D" w14:textId="77777777" w:rsidTr="00784541">
        <w:tc>
          <w:tcPr>
            <w:tcW w:w="1630" w:type="dxa"/>
            <w:vMerge/>
          </w:tcPr>
          <w:p w14:paraId="0FCFED46" w14:textId="77777777" w:rsidR="00784541" w:rsidRPr="00743655" w:rsidRDefault="00784541" w:rsidP="009C5DCC">
            <w:pPr>
              <w:jc w:val="center"/>
              <w:rPr>
                <w:rFonts w:ascii="Century Gothic" w:hAnsi="Century Gothic" w:cs="Gisha"/>
                <w:sz w:val="16"/>
                <w:szCs w:val="16"/>
              </w:rPr>
            </w:pPr>
          </w:p>
        </w:tc>
        <w:tc>
          <w:tcPr>
            <w:tcW w:w="4744" w:type="dxa"/>
            <w:vMerge/>
          </w:tcPr>
          <w:p w14:paraId="36CE5346" w14:textId="77777777" w:rsidR="00784541" w:rsidRPr="00743655" w:rsidRDefault="00784541" w:rsidP="009C5DCC">
            <w:pPr>
              <w:rPr>
                <w:rFonts w:ascii="Century Gothic" w:hAnsi="Century Gothic" w:cs="Gisha"/>
                <w:sz w:val="16"/>
                <w:szCs w:val="16"/>
              </w:rPr>
            </w:pPr>
          </w:p>
        </w:tc>
        <w:tc>
          <w:tcPr>
            <w:tcW w:w="3827" w:type="dxa"/>
          </w:tcPr>
          <w:p w14:paraId="245D6ACA"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Additional adults are used effectively to support groups in different ways</w:t>
            </w:r>
          </w:p>
        </w:tc>
      </w:tr>
      <w:tr w:rsidR="00784541" w:rsidRPr="00743655" w14:paraId="00AE9337" w14:textId="77777777" w:rsidTr="00784541">
        <w:tc>
          <w:tcPr>
            <w:tcW w:w="1630" w:type="dxa"/>
            <w:vMerge/>
          </w:tcPr>
          <w:p w14:paraId="786D1679" w14:textId="77777777" w:rsidR="00784541" w:rsidRPr="00743655" w:rsidRDefault="00784541" w:rsidP="009C5DCC">
            <w:pPr>
              <w:jc w:val="center"/>
              <w:rPr>
                <w:rFonts w:ascii="Century Gothic" w:hAnsi="Century Gothic" w:cs="Gisha"/>
                <w:sz w:val="16"/>
                <w:szCs w:val="16"/>
              </w:rPr>
            </w:pPr>
          </w:p>
        </w:tc>
        <w:tc>
          <w:tcPr>
            <w:tcW w:w="4744" w:type="dxa"/>
            <w:vMerge w:val="restart"/>
          </w:tcPr>
          <w:p w14:paraId="0C04263B"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Children are enthused, motivated and achieve well during the lesson</w:t>
            </w:r>
          </w:p>
        </w:tc>
        <w:tc>
          <w:tcPr>
            <w:tcW w:w="3827" w:type="dxa"/>
          </w:tcPr>
          <w:p w14:paraId="163B6C18"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Good pace is maintained</w:t>
            </w:r>
          </w:p>
        </w:tc>
      </w:tr>
      <w:tr w:rsidR="00784541" w:rsidRPr="00743655" w14:paraId="06F114FA" w14:textId="77777777" w:rsidTr="00784541">
        <w:tc>
          <w:tcPr>
            <w:tcW w:w="1630" w:type="dxa"/>
            <w:vMerge/>
          </w:tcPr>
          <w:p w14:paraId="445244D3" w14:textId="77777777" w:rsidR="00784541" w:rsidRPr="00743655" w:rsidRDefault="00784541" w:rsidP="009C5DCC">
            <w:pPr>
              <w:jc w:val="center"/>
              <w:rPr>
                <w:rFonts w:ascii="Century Gothic" w:hAnsi="Century Gothic" w:cs="Gisha"/>
                <w:sz w:val="16"/>
                <w:szCs w:val="16"/>
              </w:rPr>
            </w:pPr>
          </w:p>
        </w:tc>
        <w:tc>
          <w:tcPr>
            <w:tcW w:w="4744" w:type="dxa"/>
            <w:vMerge/>
          </w:tcPr>
          <w:p w14:paraId="23273410" w14:textId="77777777" w:rsidR="00784541" w:rsidRPr="00743655" w:rsidRDefault="00784541" w:rsidP="009C5DCC">
            <w:pPr>
              <w:rPr>
                <w:rFonts w:ascii="Century Gothic" w:hAnsi="Century Gothic" w:cs="Gisha"/>
                <w:sz w:val="16"/>
                <w:szCs w:val="16"/>
              </w:rPr>
            </w:pPr>
          </w:p>
        </w:tc>
        <w:tc>
          <w:tcPr>
            <w:tcW w:w="3827" w:type="dxa"/>
          </w:tcPr>
          <w:p w14:paraId="32050DD9"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Clear instruction and direction is given</w:t>
            </w:r>
          </w:p>
        </w:tc>
      </w:tr>
      <w:tr w:rsidR="00784541" w:rsidRPr="00743655" w14:paraId="48908CD6" w14:textId="77777777" w:rsidTr="00784541">
        <w:tc>
          <w:tcPr>
            <w:tcW w:w="1630" w:type="dxa"/>
            <w:vMerge/>
          </w:tcPr>
          <w:p w14:paraId="69BE77CF" w14:textId="77777777" w:rsidR="00784541" w:rsidRPr="00743655" w:rsidRDefault="00784541" w:rsidP="009C5DCC">
            <w:pPr>
              <w:jc w:val="center"/>
              <w:rPr>
                <w:rFonts w:ascii="Century Gothic" w:hAnsi="Century Gothic" w:cs="Gisha"/>
                <w:sz w:val="16"/>
                <w:szCs w:val="16"/>
              </w:rPr>
            </w:pPr>
          </w:p>
        </w:tc>
        <w:tc>
          <w:tcPr>
            <w:tcW w:w="4744" w:type="dxa"/>
            <w:vMerge/>
          </w:tcPr>
          <w:p w14:paraId="4B073ADB" w14:textId="77777777" w:rsidR="00784541" w:rsidRPr="00743655" w:rsidRDefault="00784541" w:rsidP="009C5DCC">
            <w:pPr>
              <w:rPr>
                <w:rFonts w:ascii="Century Gothic" w:hAnsi="Century Gothic" w:cs="Gisha"/>
                <w:sz w:val="16"/>
                <w:szCs w:val="16"/>
              </w:rPr>
            </w:pPr>
          </w:p>
        </w:tc>
        <w:tc>
          <w:tcPr>
            <w:tcW w:w="3827" w:type="dxa"/>
          </w:tcPr>
          <w:p w14:paraId="6F69CAA8"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There is a clear structure to well planned activities</w:t>
            </w:r>
          </w:p>
        </w:tc>
      </w:tr>
      <w:tr w:rsidR="00784541" w:rsidRPr="00743655" w14:paraId="5CB186D1" w14:textId="77777777" w:rsidTr="00784541">
        <w:tc>
          <w:tcPr>
            <w:tcW w:w="1630" w:type="dxa"/>
            <w:vMerge/>
          </w:tcPr>
          <w:p w14:paraId="6C77C6AE" w14:textId="77777777" w:rsidR="00784541" w:rsidRPr="00743655" w:rsidRDefault="00784541" w:rsidP="009C5DCC">
            <w:pPr>
              <w:jc w:val="center"/>
              <w:rPr>
                <w:rFonts w:ascii="Century Gothic" w:hAnsi="Century Gothic" w:cs="Gisha"/>
                <w:sz w:val="16"/>
                <w:szCs w:val="16"/>
              </w:rPr>
            </w:pPr>
          </w:p>
        </w:tc>
        <w:tc>
          <w:tcPr>
            <w:tcW w:w="4744" w:type="dxa"/>
          </w:tcPr>
          <w:p w14:paraId="4A0DF25A"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Children have time to complete intended activities effectively</w:t>
            </w:r>
          </w:p>
        </w:tc>
        <w:tc>
          <w:tcPr>
            <w:tcW w:w="3827" w:type="dxa"/>
          </w:tcPr>
          <w:p w14:paraId="14174B54"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Good time management, pace and organisation</w:t>
            </w:r>
          </w:p>
        </w:tc>
      </w:tr>
      <w:tr w:rsidR="00784541" w:rsidRPr="00743655" w14:paraId="6A003578" w14:textId="77777777" w:rsidTr="00784541">
        <w:tc>
          <w:tcPr>
            <w:tcW w:w="1630" w:type="dxa"/>
            <w:vMerge w:val="restart"/>
          </w:tcPr>
          <w:p w14:paraId="69EAF25D" w14:textId="77777777" w:rsidR="00784541" w:rsidRPr="00743655" w:rsidRDefault="00784541" w:rsidP="009C5DCC">
            <w:pPr>
              <w:rPr>
                <w:rFonts w:ascii="Century Gothic" w:hAnsi="Century Gothic" w:cs="Gisha"/>
                <w:b/>
                <w:sz w:val="16"/>
                <w:szCs w:val="16"/>
              </w:rPr>
            </w:pPr>
            <w:r w:rsidRPr="00743655">
              <w:rPr>
                <w:rFonts w:ascii="Century Gothic" w:hAnsi="Century Gothic" w:cs="Gisha"/>
                <w:b/>
                <w:sz w:val="16"/>
                <w:szCs w:val="16"/>
              </w:rPr>
              <w:t>Differentiation</w:t>
            </w:r>
          </w:p>
        </w:tc>
        <w:tc>
          <w:tcPr>
            <w:tcW w:w="4744" w:type="dxa"/>
            <w:vMerge w:val="restart"/>
          </w:tcPr>
          <w:p w14:paraId="7560BBDD"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Activities are pitched correctly to suit the children’s ability</w:t>
            </w:r>
          </w:p>
        </w:tc>
        <w:tc>
          <w:tcPr>
            <w:tcW w:w="3827" w:type="dxa"/>
          </w:tcPr>
          <w:p w14:paraId="1B140493" w14:textId="567791B2"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‘No Limits Learning’ – choice of 3+ levels of differentiation – effectively planned activities</w:t>
            </w:r>
            <w:r w:rsidR="000358D2">
              <w:rPr>
                <w:rFonts w:ascii="Century Gothic" w:hAnsi="Century Gothic" w:cs="Gisha"/>
                <w:sz w:val="16"/>
                <w:szCs w:val="16"/>
              </w:rPr>
              <w:t>, not used in maths mastery</w:t>
            </w:r>
          </w:p>
        </w:tc>
      </w:tr>
      <w:tr w:rsidR="00784541" w:rsidRPr="00743655" w14:paraId="694123DC" w14:textId="77777777" w:rsidTr="00784541">
        <w:tc>
          <w:tcPr>
            <w:tcW w:w="1630" w:type="dxa"/>
            <w:vMerge/>
          </w:tcPr>
          <w:p w14:paraId="25103408" w14:textId="77777777" w:rsidR="00784541" w:rsidRPr="00743655" w:rsidRDefault="00784541" w:rsidP="009C5DCC">
            <w:pPr>
              <w:jc w:val="center"/>
              <w:rPr>
                <w:rFonts w:ascii="Century Gothic" w:hAnsi="Century Gothic" w:cs="Gisha"/>
                <w:sz w:val="16"/>
                <w:szCs w:val="16"/>
              </w:rPr>
            </w:pPr>
          </w:p>
        </w:tc>
        <w:tc>
          <w:tcPr>
            <w:tcW w:w="4744" w:type="dxa"/>
            <w:vMerge/>
          </w:tcPr>
          <w:p w14:paraId="79A8DEE9" w14:textId="77777777" w:rsidR="00784541" w:rsidRPr="00743655" w:rsidRDefault="00784541" w:rsidP="009C5DCC">
            <w:pPr>
              <w:jc w:val="center"/>
              <w:rPr>
                <w:rFonts w:ascii="Century Gothic" w:hAnsi="Century Gothic" w:cs="Gisha"/>
                <w:sz w:val="16"/>
                <w:szCs w:val="16"/>
              </w:rPr>
            </w:pPr>
          </w:p>
        </w:tc>
        <w:tc>
          <w:tcPr>
            <w:tcW w:w="3827" w:type="dxa"/>
          </w:tcPr>
          <w:p w14:paraId="5E7C7FD6"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 xml:space="preserve">Teachers help direct children to the most suitable </w:t>
            </w:r>
          </w:p>
        </w:tc>
      </w:tr>
      <w:tr w:rsidR="00784541" w:rsidRPr="00743655" w14:paraId="2ADE2D24" w14:textId="77777777" w:rsidTr="00784541">
        <w:tc>
          <w:tcPr>
            <w:tcW w:w="1630" w:type="dxa"/>
            <w:vMerge/>
          </w:tcPr>
          <w:p w14:paraId="03099714" w14:textId="77777777" w:rsidR="00784541" w:rsidRPr="00743655" w:rsidRDefault="00784541" w:rsidP="009C5DCC">
            <w:pPr>
              <w:jc w:val="center"/>
              <w:rPr>
                <w:rFonts w:ascii="Century Gothic" w:hAnsi="Century Gothic" w:cs="Gisha"/>
                <w:sz w:val="16"/>
                <w:szCs w:val="16"/>
              </w:rPr>
            </w:pPr>
          </w:p>
        </w:tc>
        <w:tc>
          <w:tcPr>
            <w:tcW w:w="4744" w:type="dxa"/>
            <w:vMerge/>
          </w:tcPr>
          <w:p w14:paraId="21F579D0" w14:textId="77777777" w:rsidR="00784541" w:rsidRPr="00743655" w:rsidRDefault="00784541" w:rsidP="009C5DCC">
            <w:pPr>
              <w:jc w:val="center"/>
              <w:rPr>
                <w:rFonts w:ascii="Century Gothic" w:hAnsi="Century Gothic" w:cs="Gisha"/>
                <w:sz w:val="16"/>
                <w:szCs w:val="16"/>
              </w:rPr>
            </w:pPr>
          </w:p>
        </w:tc>
        <w:tc>
          <w:tcPr>
            <w:tcW w:w="3827" w:type="dxa"/>
          </w:tcPr>
          <w:p w14:paraId="614EE619"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 xml:space="preserve">Resources are provided to support and extend learning (e.g. word banks, models, scaffolds, number lines, </w:t>
            </w:r>
            <w:proofErr w:type="spellStart"/>
            <w:r w:rsidRPr="00743655">
              <w:rPr>
                <w:rFonts w:ascii="Century Gothic" w:hAnsi="Century Gothic" w:cs="Gisha"/>
                <w:sz w:val="16"/>
                <w:szCs w:val="16"/>
              </w:rPr>
              <w:t>numicon</w:t>
            </w:r>
            <w:proofErr w:type="spellEnd"/>
            <w:r w:rsidRPr="00743655">
              <w:rPr>
                <w:rFonts w:ascii="Century Gothic" w:hAnsi="Century Gothic" w:cs="Gisha"/>
                <w:sz w:val="16"/>
                <w:szCs w:val="16"/>
              </w:rPr>
              <w:t>, cubes etc.)</w:t>
            </w:r>
          </w:p>
        </w:tc>
      </w:tr>
      <w:tr w:rsidR="00784541" w:rsidRPr="00743655" w14:paraId="1B00DD00" w14:textId="77777777" w:rsidTr="00784541">
        <w:tc>
          <w:tcPr>
            <w:tcW w:w="1630" w:type="dxa"/>
            <w:vMerge/>
          </w:tcPr>
          <w:p w14:paraId="287692AD" w14:textId="77777777" w:rsidR="00784541" w:rsidRPr="00743655" w:rsidRDefault="00784541" w:rsidP="009C5DCC">
            <w:pPr>
              <w:jc w:val="center"/>
              <w:rPr>
                <w:rFonts w:ascii="Century Gothic" w:hAnsi="Century Gothic" w:cs="Gisha"/>
                <w:sz w:val="16"/>
                <w:szCs w:val="16"/>
              </w:rPr>
            </w:pPr>
          </w:p>
        </w:tc>
        <w:tc>
          <w:tcPr>
            <w:tcW w:w="4744" w:type="dxa"/>
            <w:vMerge/>
          </w:tcPr>
          <w:p w14:paraId="67E5AD18" w14:textId="77777777" w:rsidR="00784541" w:rsidRPr="00743655" w:rsidRDefault="00784541" w:rsidP="009C5DCC">
            <w:pPr>
              <w:jc w:val="center"/>
              <w:rPr>
                <w:rFonts w:ascii="Century Gothic" w:hAnsi="Century Gothic" w:cs="Gisha"/>
                <w:sz w:val="16"/>
                <w:szCs w:val="16"/>
              </w:rPr>
            </w:pPr>
          </w:p>
        </w:tc>
        <w:tc>
          <w:tcPr>
            <w:tcW w:w="3827" w:type="dxa"/>
          </w:tcPr>
          <w:p w14:paraId="712E5F09"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Effective assessment for learning guides teacher</w:t>
            </w:r>
          </w:p>
        </w:tc>
      </w:tr>
      <w:tr w:rsidR="00784541" w:rsidRPr="00743655" w14:paraId="5D5B8078" w14:textId="77777777" w:rsidTr="00784541">
        <w:tc>
          <w:tcPr>
            <w:tcW w:w="1630" w:type="dxa"/>
            <w:vMerge/>
          </w:tcPr>
          <w:p w14:paraId="0B2AFEE1" w14:textId="77777777" w:rsidR="00784541" w:rsidRPr="00743655" w:rsidRDefault="00784541" w:rsidP="009C5DCC">
            <w:pPr>
              <w:jc w:val="center"/>
              <w:rPr>
                <w:rFonts w:ascii="Century Gothic" w:hAnsi="Century Gothic" w:cs="Gisha"/>
                <w:sz w:val="16"/>
                <w:szCs w:val="16"/>
              </w:rPr>
            </w:pPr>
          </w:p>
        </w:tc>
        <w:tc>
          <w:tcPr>
            <w:tcW w:w="4744" w:type="dxa"/>
            <w:vMerge/>
          </w:tcPr>
          <w:p w14:paraId="0B80A1DB" w14:textId="77777777" w:rsidR="00784541" w:rsidRPr="00743655" w:rsidRDefault="00784541" w:rsidP="009C5DCC">
            <w:pPr>
              <w:jc w:val="center"/>
              <w:rPr>
                <w:rFonts w:ascii="Century Gothic" w:hAnsi="Century Gothic" w:cs="Gisha"/>
                <w:sz w:val="16"/>
                <w:szCs w:val="16"/>
              </w:rPr>
            </w:pPr>
          </w:p>
        </w:tc>
        <w:tc>
          <w:tcPr>
            <w:tcW w:w="3827" w:type="dxa"/>
          </w:tcPr>
          <w:p w14:paraId="60CE172A"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Stretch and challenge opportunity for MA</w:t>
            </w:r>
          </w:p>
        </w:tc>
      </w:tr>
      <w:tr w:rsidR="00784541" w:rsidRPr="00743655" w14:paraId="315626F4" w14:textId="77777777" w:rsidTr="00784541">
        <w:tc>
          <w:tcPr>
            <w:tcW w:w="1630" w:type="dxa"/>
            <w:vMerge/>
          </w:tcPr>
          <w:p w14:paraId="1A5C701C" w14:textId="77777777" w:rsidR="00784541" w:rsidRPr="00743655" w:rsidRDefault="00784541" w:rsidP="009C5DCC">
            <w:pPr>
              <w:jc w:val="center"/>
              <w:rPr>
                <w:rFonts w:ascii="Century Gothic" w:hAnsi="Century Gothic" w:cs="Gisha"/>
                <w:sz w:val="16"/>
                <w:szCs w:val="16"/>
              </w:rPr>
            </w:pPr>
          </w:p>
        </w:tc>
        <w:tc>
          <w:tcPr>
            <w:tcW w:w="4744" w:type="dxa"/>
          </w:tcPr>
          <w:p w14:paraId="6745A6F4"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Children with special educational needs are catered for</w:t>
            </w:r>
          </w:p>
        </w:tc>
        <w:tc>
          <w:tcPr>
            <w:tcW w:w="3827" w:type="dxa"/>
          </w:tcPr>
          <w:p w14:paraId="7622D519" w14:textId="77777777" w:rsidR="00784541" w:rsidRPr="00743655" w:rsidRDefault="00784541" w:rsidP="009C5DCC">
            <w:pPr>
              <w:rPr>
                <w:rFonts w:ascii="Century Gothic" w:hAnsi="Century Gothic" w:cs="Gisha"/>
                <w:sz w:val="16"/>
                <w:szCs w:val="16"/>
              </w:rPr>
            </w:pPr>
            <w:r w:rsidRPr="00743655">
              <w:rPr>
                <w:rFonts w:ascii="Century Gothic" w:hAnsi="Century Gothic" w:cs="Gisha"/>
                <w:sz w:val="16"/>
                <w:szCs w:val="16"/>
              </w:rPr>
              <w:t>EHCP/IEP provision as required</w:t>
            </w:r>
          </w:p>
        </w:tc>
      </w:tr>
    </w:tbl>
    <w:p w14:paraId="435D23DA" w14:textId="77777777" w:rsidR="00151FBD" w:rsidRDefault="00151FBD" w:rsidP="004D7C24">
      <w:pPr>
        <w:rPr>
          <w:rFonts w:ascii="Century Gothic" w:hAnsi="Century Gothic"/>
          <w:b/>
          <w:bCs/>
          <w:sz w:val="22"/>
          <w:szCs w:val="22"/>
        </w:rPr>
      </w:pPr>
    </w:p>
    <w:p w14:paraId="4311C4C6" w14:textId="7D01A2CF" w:rsidR="00074FE9" w:rsidRDefault="00A3225E">
      <w:pPr>
        <w:numPr>
          <w:ilvl w:val="0"/>
          <w:numId w:val="1"/>
        </w:numPr>
        <w:rPr>
          <w:rFonts w:ascii="Century Gothic" w:hAnsi="Century Gothic"/>
          <w:b/>
          <w:bCs/>
          <w:sz w:val="22"/>
          <w:szCs w:val="22"/>
        </w:rPr>
      </w:pPr>
      <w:r>
        <w:rPr>
          <w:rFonts w:ascii="Century Gothic" w:hAnsi="Century Gothic"/>
          <w:b/>
          <w:bCs/>
          <w:sz w:val="22"/>
          <w:szCs w:val="22"/>
        </w:rPr>
        <w:t>Provision Maps</w:t>
      </w:r>
    </w:p>
    <w:p w14:paraId="42CFC926" w14:textId="406B0224" w:rsidR="00A3225E" w:rsidRPr="00033A9C" w:rsidRDefault="00A3225E" w:rsidP="00A3225E">
      <w:pPr>
        <w:pStyle w:val="ListParagraph"/>
        <w:numPr>
          <w:ilvl w:val="0"/>
          <w:numId w:val="40"/>
        </w:numPr>
        <w:rPr>
          <w:rFonts w:ascii="Century Gothic" w:hAnsi="Century Gothic"/>
          <w:sz w:val="22"/>
          <w:szCs w:val="22"/>
        </w:rPr>
      </w:pPr>
      <w:r w:rsidRPr="00033A9C">
        <w:rPr>
          <w:rFonts w:ascii="Century Gothic" w:hAnsi="Century Gothic"/>
          <w:sz w:val="22"/>
          <w:szCs w:val="22"/>
        </w:rPr>
        <w:t>Teachers should complete provision maps following assessments for the following term</w:t>
      </w:r>
      <w:r w:rsidR="00D3588F" w:rsidRPr="00033A9C">
        <w:rPr>
          <w:rFonts w:ascii="Century Gothic" w:hAnsi="Century Gothic"/>
          <w:sz w:val="22"/>
          <w:szCs w:val="22"/>
        </w:rPr>
        <w:t>.</w:t>
      </w:r>
    </w:p>
    <w:p w14:paraId="643DE67C" w14:textId="03317654" w:rsidR="00D3588F" w:rsidRPr="00033A9C" w:rsidRDefault="00D3588F" w:rsidP="00A3225E">
      <w:pPr>
        <w:pStyle w:val="ListParagraph"/>
        <w:numPr>
          <w:ilvl w:val="0"/>
          <w:numId w:val="40"/>
        </w:numPr>
        <w:rPr>
          <w:rFonts w:ascii="Century Gothic" w:hAnsi="Century Gothic"/>
          <w:sz w:val="22"/>
          <w:szCs w:val="22"/>
        </w:rPr>
      </w:pPr>
      <w:r w:rsidRPr="00033A9C">
        <w:rPr>
          <w:rFonts w:ascii="Century Gothic" w:hAnsi="Century Gothic"/>
          <w:sz w:val="22"/>
          <w:szCs w:val="22"/>
        </w:rPr>
        <w:t>These need to identify children who have not made expected progress or working below expected levels and the type of support that will be put in place.</w:t>
      </w:r>
    </w:p>
    <w:p w14:paraId="66CA44C5" w14:textId="77777777" w:rsidR="00033A9C" w:rsidRPr="00033A9C" w:rsidRDefault="00D3588F" w:rsidP="00A3225E">
      <w:pPr>
        <w:pStyle w:val="ListParagraph"/>
        <w:numPr>
          <w:ilvl w:val="0"/>
          <w:numId w:val="40"/>
        </w:numPr>
        <w:rPr>
          <w:rFonts w:ascii="Century Gothic" w:hAnsi="Century Gothic"/>
          <w:sz w:val="22"/>
          <w:szCs w:val="22"/>
        </w:rPr>
      </w:pPr>
      <w:r w:rsidRPr="00033A9C">
        <w:rPr>
          <w:rFonts w:ascii="Century Gothic" w:hAnsi="Century Gothic"/>
          <w:sz w:val="22"/>
          <w:szCs w:val="22"/>
        </w:rPr>
        <w:t xml:space="preserve">We should also indicate all additional support that </w:t>
      </w:r>
    </w:p>
    <w:p w14:paraId="1B952898" w14:textId="78BD2310" w:rsidR="00D3588F" w:rsidRPr="00033A9C" w:rsidRDefault="00033A9C" w:rsidP="00033A9C">
      <w:pPr>
        <w:pStyle w:val="ListParagraph"/>
        <w:numPr>
          <w:ilvl w:val="1"/>
          <w:numId w:val="40"/>
        </w:numPr>
        <w:rPr>
          <w:rFonts w:ascii="Century Gothic" w:hAnsi="Century Gothic"/>
          <w:sz w:val="22"/>
          <w:szCs w:val="22"/>
        </w:rPr>
      </w:pPr>
      <w:r w:rsidRPr="00033A9C">
        <w:rPr>
          <w:rFonts w:ascii="Century Gothic" w:hAnsi="Century Gothic"/>
          <w:sz w:val="22"/>
          <w:szCs w:val="22"/>
        </w:rPr>
        <w:t xml:space="preserve">EHCP children </w:t>
      </w:r>
      <w:bookmarkStart w:id="0" w:name="_Hlk84434813"/>
      <w:r w:rsidRPr="00033A9C">
        <w:rPr>
          <w:rFonts w:ascii="Century Gothic" w:hAnsi="Century Gothic"/>
          <w:sz w:val="22"/>
          <w:szCs w:val="22"/>
        </w:rPr>
        <w:t>receive</w:t>
      </w:r>
      <w:bookmarkEnd w:id="0"/>
    </w:p>
    <w:p w14:paraId="0AF7136D" w14:textId="69E11D8B" w:rsidR="00033A9C" w:rsidRPr="00033A9C" w:rsidRDefault="00033A9C" w:rsidP="00033A9C">
      <w:pPr>
        <w:pStyle w:val="ListParagraph"/>
        <w:numPr>
          <w:ilvl w:val="1"/>
          <w:numId w:val="40"/>
        </w:numPr>
        <w:rPr>
          <w:rFonts w:ascii="Century Gothic" w:hAnsi="Century Gothic"/>
          <w:sz w:val="22"/>
          <w:szCs w:val="22"/>
        </w:rPr>
      </w:pPr>
      <w:r w:rsidRPr="00033A9C">
        <w:rPr>
          <w:rFonts w:ascii="Century Gothic" w:hAnsi="Century Gothic"/>
          <w:sz w:val="22"/>
          <w:szCs w:val="22"/>
        </w:rPr>
        <w:t>Pupil Premium Children receive</w:t>
      </w:r>
    </w:p>
    <w:p w14:paraId="0AB3D32B" w14:textId="016DC88B" w:rsidR="00033A9C" w:rsidRPr="00033A9C" w:rsidRDefault="00033A9C" w:rsidP="00033A9C">
      <w:pPr>
        <w:pStyle w:val="ListParagraph"/>
        <w:numPr>
          <w:ilvl w:val="1"/>
          <w:numId w:val="40"/>
        </w:numPr>
        <w:rPr>
          <w:rFonts w:ascii="Century Gothic" w:hAnsi="Century Gothic"/>
          <w:sz w:val="22"/>
          <w:szCs w:val="22"/>
        </w:rPr>
      </w:pPr>
      <w:r w:rsidRPr="00033A9C">
        <w:rPr>
          <w:rFonts w:ascii="Century Gothic" w:hAnsi="Century Gothic"/>
          <w:sz w:val="22"/>
          <w:szCs w:val="22"/>
        </w:rPr>
        <w:t xml:space="preserve">EAL children receive </w:t>
      </w:r>
    </w:p>
    <w:p w14:paraId="6C10F653" w14:textId="12BA96FA" w:rsidR="00033A9C" w:rsidRDefault="00033A9C" w:rsidP="00033A9C">
      <w:pPr>
        <w:pStyle w:val="ListParagraph"/>
        <w:numPr>
          <w:ilvl w:val="1"/>
          <w:numId w:val="40"/>
        </w:numPr>
        <w:rPr>
          <w:rFonts w:ascii="Century Gothic" w:hAnsi="Century Gothic"/>
          <w:sz w:val="22"/>
          <w:szCs w:val="22"/>
        </w:rPr>
      </w:pPr>
      <w:r w:rsidRPr="00033A9C">
        <w:rPr>
          <w:rFonts w:ascii="Century Gothic" w:hAnsi="Century Gothic"/>
          <w:sz w:val="22"/>
          <w:szCs w:val="22"/>
        </w:rPr>
        <w:t>SEND Children receive</w:t>
      </w:r>
    </w:p>
    <w:p w14:paraId="1B3EA993" w14:textId="57B16114" w:rsidR="00033A9C" w:rsidRPr="00033A9C" w:rsidRDefault="00033A9C" w:rsidP="00033A9C">
      <w:pPr>
        <w:pStyle w:val="ListParagraph"/>
        <w:numPr>
          <w:ilvl w:val="0"/>
          <w:numId w:val="40"/>
        </w:numPr>
        <w:rPr>
          <w:rFonts w:ascii="Century Gothic" w:hAnsi="Century Gothic"/>
          <w:sz w:val="22"/>
          <w:szCs w:val="22"/>
        </w:rPr>
      </w:pPr>
      <w:r>
        <w:rPr>
          <w:rFonts w:ascii="Century Gothic" w:hAnsi="Century Gothic"/>
          <w:sz w:val="22"/>
          <w:szCs w:val="22"/>
        </w:rPr>
        <w:t xml:space="preserve">These should be completed fully </w:t>
      </w:r>
      <w:r w:rsidR="00C068D3">
        <w:rPr>
          <w:rFonts w:ascii="Century Gothic" w:hAnsi="Century Gothic"/>
          <w:sz w:val="22"/>
          <w:szCs w:val="22"/>
        </w:rPr>
        <w:t>–</w:t>
      </w:r>
      <w:r>
        <w:rPr>
          <w:rFonts w:ascii="Century Gothic" w:hAnsi="Century Gothic"/>
          <w:sz w:val="22"/>
          <w:szCs w:val="22"/>
        </w:rPr>
        <w:t xml:space="preserve"> </w:t>
      </w:r>
      <w:r w:rsidR="00C068D3">
        <w:rPr>
          <w:rFonts w:ascii="Century Gothic" w:hAnsi="Century Gothic"/>
          <w:sz w:val="22"/>
          <w:szCs w:val="22"/>
        </w:rPr>
        <w:t>then checked with teams prior to the pupil progress meeting</w:t>
      </w:r>
    </w:p>
    <w:p w14:paraId="0427E5F7" w14:textId="77777777" w:rsidR="00A3225E" w:rsidRDefault="00A3225E" w:rsidP="00A3225E">
      <w:pPr>
        <w:rPr>
          <w:rFonts w:ascii="Century Gothic" w:hAnsi="Century Gothic"/>
          <w:b/>
          <w:bCs/>
          <w:sz w:val="22"/>
          <w:szCs w:val="22"/>
        </w:rPr>
      </w:pPr>
    </w:p>
    <w:p w14:paraId="6397C3C4" w14:textId="223AC12E"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Staff</w:t>
      </w:r>
      <w:r w:rsidR="0052664A" w:rsidRPr="00977B07">
        <w:rPr>
          <w:rFonts w:ascii="Century Gothic" w:hAnsi="Century Gothic"/>
          <w:b/>
          <w:bCs/>
          <w:sz w:val="22"/>
          <w:szCs w:val="22"/>
        </w:rPr>
        <w:t xml:space="preserve"> and </w:t>
      </w:r>
      <w:r w:rsidRPr="00977B07">
        <w:rPr>
          <w:rFonts w:ascii="Century Gothic" w:hAnsi="Century Gothic"/>
          <w:b/>
          <w:bCs/>
          <w:sz w:val="22"/>
          <w:szCs w:val="22"/>
        </w:rPr>
        <w:t>Responsibilities</w:t>
      </w:r>
    </w:p>
    <w:p w14:paraId="6397C3C5" w14:textId="77777777" w:rsidR="009E62B7" w:rsidRPr="00977B07" w:rsidRDefault="009E62B7">
      <w:pPr>
        <w:ind w:left="60"/>
        <w:rPr>
          <w:rFonts w:ascii="Century Gothic" w:hAnsi="Century Gothic"/>
          <w:sz w:val="22"/>
          <w:szCs w:val="22"/>
        </w:rPr>
      </w:pPr>
    </w:p>
    <w:p w14:paraId="6397C3C6" w14:textId="1C06CC62" w:rsidR="00A14FC6" w:rsidRPr="00977B07" w:rsidRDefault="002D59AD" w:rsidP="00FD3D05">
      <w:pPr>
        <w:rPr>
          <w:rFonts w:ascii="Century Gothic" w:hAnsi="Century Gothic"/>
          <w:sz w:val="22"/>
          <w:szCs w:val="22"/>
        </w:rPr>
      </w:pPr>
      <w:r w:rsidRPr="00977B07">
        <w:rPr>
          <w:rFonts w:ascii="Century Gothic" w:hAnsi="Century Gothic"/>
          <w:sz w:val="22"/>
          <w:szCs w:val="22"/>
        </w:rPr>
        <w:t xml:space="preserve">See </w:t>
      </w:r>
      <w:r w:rsidRPr="00706850">
        <w:rPr>
          <w:rFonts w:ascii="Century Gothic" w:hAnsi="Century Gothic"/>
          <w:b/>
          <w:bCs/>
          <w:sz w:val="22"/>
          <w:szCs w:val="22"/>
        </w:rPr>
        <w:t>appendix 1</w:t>
      </w:r>
      <w:r w:rsidRPr="00977B07">
        <w:rPr>
          <w:rFonts w:ascii="Century Gothic" w:hAnsi="Century Gothic"/>
          <w:sz w:val="22"/>
          <w:szCs w:val="22"/>
        </w:rPr>
        <w:t xml:space="preserve"> – teaching staff </w:t>
      </w:r>
      <w:r w:rsidR="00C02594">
        <w:rPr>
          <w:rFonts w:ascii="Century Gothic" w:hAnsi="Century Gothic"/>
          <w:sz w:val="22"/>
          <w:szCs w:val="22"/>
        </w:rPr>
        <w:t xml:space="preserve">additional </w:t>
      </w:r>
      <w:r w:rsidRPr="00977B07">
        <w:rPr>
          <w:rFonts w:ascii="Century Gothic" w:hAnsi="Century Gothic"/>
          <w:sz w:val="22"/>
          <w:szCs w:val="22"/>
        </w:rPr>
        <w:t>responsibilities</w:t>
      </w:r>
    </w:p>
    <w:p w14:paraId="6397C3C7" w14:textId="77777777" w:rsidR="002D59AD" w:rsidRPr="00977B07" w:rsidRDefault="002D59AD" w:rsidP="00FD3D05">
      <w:pPr>
        <w:rPr>
          <w:rFonts w:ascii="Century Gothic" w:hAnsi="Century Gothic"/>
          <w:sz w:val="22"/>
          <w:szCs w:val="22"/>
        </w:rPr>
      </w:pPr>
      <w:r w:rsidRPr="00977B07">
        <w:rPr>
          <w:rFonts w:ascii="Century Gothic" w:hAnsi="Century Gothic"/>
          <w:sz w:val="22"/>
          <w:szCs w:val="22"/>
        </w:rPr>
        <w:t xml:space="preserve">See </w:t>
      </w:r>
      <w:r w:rsidRPr="00706850">
        <w:rPr>
          <w:rFonts w:ascii="Century Gothic" w:hAnsi="Century Gothic"/>
          <w:b/>
          <w:bCs/>
          <w:sz w:val="22"/>
          <w:szCs w:val="22"/>
        </w:rPr>
        <w:t>appendix 2</w:t>
      </w:r>
      <w:r w:rsidRPr="00977B07">
        <w:rPr>
          <w:rFonts w:ascii="Century Gothic" w:hAnsi="Century Gothic"/>
          <w:sz w:val="22"/>
          <w:szCs w:val="22"/>
        </w:rPr>
        <w:t xml:space="preserve"> – teaching staff structure</w:t>
      </w:r>
    </w:p>
    <w:p w14:paraId="6397C3C8" w14:textId="28DA513E" w:rsidR="002D59AD" w:rsidRPr="00977B07" w:rsidRDefault="002D59AD" w:rsidP="00FD3D05">
      <w:pPr>
        <w:rPr>
          <w:rFonts w:ascii="Century Gothic" w:hAnsi="Century Gothic"/>
          <w:sz w:val="22"/>
          <w:szCs w:val="22"/>
        </w:rPr>
      </w:pPr>
      <w:r w:rsidRPr="00977B07">
        <w:rPr>
          <w:rFonts w:ascii="Century Gothic" w:hAnsi="Century Gothic"/>
          <w:sz w:val="22"/>
          <w:szCs w:val="22"/>
        </w:rPr>
        <w:t xml:space="preserve">See </w:t>
      </w:r>
      <w:r w:rsidRPr="00706850">
        <w:rPr>
          <w:rFonts w:ascii="Century Gothic" w:hAnsi="Century Gothic"/>
          <w:b/>
          <w:bCs/>
          <w:sz w:val="22"/>
          <w:szCs w:val="22"/>
        </w:rPr>
        <w:t>appendix 3</w:t>
      </w:r>
      <w:r w:rsidRPr="00977B07">
        <w:rPr>
          <w:rFonts w:ascii="Century Gothic" w:hAnsi="Century Gothic"/>
          <w:sz w:val="22"/>
          <w:szCs w:val="22"/>
        </w:rPr>
        <w:t xml:space="preserve"> – </w:t>
      </w:r>
      <w:r w:rsidR="00DD12A5">
        <w:rPr>
          <w:rFonts w:ascii="Century Gothic" w:hAnsi="Century Gothic"/>
          <w:sz w:val="22"/>
          <w:szCs w:val="22"/>
        </w:rPr>
        <w:t>T</w:t>
      </w:r>
      <w:r w:rsidRPr="00977B07">
        <w:rPr>
          <w:rFonts w:ascii="Century Gothic" w:hAnsi="Century Gothic"/>
          <w:sz w:val="22"/>
          <w:szCs w:val="22"/>
        </w:rPr>
        <w:t>eaching staff</w:t>
      </w:r>
    </w:p>
    <w:p w14:paraId="6397C3C9" w14:textId="7EDA637E" w:rsidR="002D59AD" w:rsidRPr="00977B07" w:rsidRDefault="002D59AD" w:rsidP="00FD3D05">
      <w:pPr>
        <w:rPr>
          <w:rFonts w:ascii="Century Gothic" w:hAnsi="Century Gothic"/>
          <w:sz w:val="22"/>
          <w:szCs w:val="22"/>
        </w:rPr>
      </w:pPr>
      <w:r w:rsidRPr="00977B07">
        <w:rPr>
          <w:rFonts w:ascii="Century Gothic" w:hAnsi="Century Gothic"/>
          <w:sz w:val="22"/>
          <w:szCs w:val="22"/>
        </w:rPr>
        <w:t xml:space="preserve">See </w:t>
      </w:r>
      <w:r w:rsidRPr="00706850">
        <w:rPr>
          <w:rFonts w:ascii="Century Gothic" w:hAnsi="Century Gothic"/>
          <w:b/>
          <w:bCs/>
          <w:sz w:val="22"/>
          <w:szCs w:val="22"/>
        </w:rPr>
        <w:t>appendix 4</w:t>
      </w:r>
      <w:r w:rsidRPr="00977B07">
        <w:rPr>
          <w:rFonts w:ascii="Century Gothic" w:hAnsi="Century Gothic"/>
          <w:sz w:val="22"/>
          <w:szCs w:val="22"/>
        </w:rPr>
        <w:t xml:space="preserve"> – </w:t>
      </w:r>
      <w:r w:rsidR="00DD12A5">
        <w:rPr>
          <w:rFonts w:ascii="Century Gothic" w:hAnsi="Century Gothic"/>
          <w:sz w:val="22"/>
          <w:szCs w:val="22"/>
        </w:rPr>
        <w:t>T</w:t>
      </w:r>
      <w:r w:rsidRPr="00977B07">
        <w:rPr>
          <w:rFonts w:ascii="Century Gothic" w:hAnsi="Century Gothic"/>
          <w:sz w:val="22"/>
          <w:szCs w:val="22"/>
        </w:rPr>
        <w:t xml:space="preserve">eaching assistants </w:t>
      </w:r>
    </w:p>
    <w:p w14:paraId="6397C3CA" w14:textId="77777777" w:rsidR="001B6614" w:rsidRPr="00977B07" w:rsidRDefault="001B6614" w:rsidP="001B6614">
      <w:pPr>
        <w:rPr>
          <w:rFonts w:ascii="Century Gothic" w:hAnsi="Century Gothic"/>
          <w:sz w:val="22"/>
          <w:szCs w:val="22"/>
        </w:rPr>
      </w:pPr>
    </w:p>
    <w:p w14:paraId="6397C3CB" w14:textId="57421388" w:rsidR="00291D73" w:rsidRPr="00977B07" w:rsidRDefault="00286180" w:rsidP="00977B07">
      <w:pPr>
        <w:pStyle w:val="ListParagraph"/>
        <w:numPr>
          <w:ilvl w:val="0"/>
          <w:numId w:val="30"/>
        </w:numPr>
        <w:rPr>
          <w:rFonts w:ascii="Century Gothic" w:hAnsi="Century Gothic"/>
          <w:sz w:val="22"/>
          <w:szCs w:val="22"/>
        </w:rPr>
      </w:pPr>
      <w:r>
        <w:rPr>
          <w:rFonts w:ascii="Century Gothic" w:hAnsi="Century Gothic"/>
          <w:sz w:val="22"/>
          <w:szCs w:val="22"/>
        </w:rPr>
        <w:t>Louisa Wall</w:t>
      </w:r>
      <w:r w:rsidR="002E6CCC">
        <w:rPr>
          <w:rFonts w:ascii="Century Gothic" w:hAnsi="Century Gothic"/>
          <w:sz w:val="22"/>
          <w:szCs w:val="22"/>
        </w:rPr>
        <w:t>a</w:t>
      </w:r>
      <w:r>
        <w:rPr>
          <w:rFonts w:ascii="Century Gothic" w:hAnsi="Century Gothic"/>
          <w:sz w:val="22"/>
          <w:szCs w:val="22"/>
        </w:rPr>
        <w:t>ce</w:t>
      </w:r>
      <w:r w:rsidR="00F64D36" w:rsidRPr="00977B07">
        <w:rPr>
          <w:rFonts w:ascii="Century Gothic" w:hAnsi="Century Gothic"/>
          <w:sz w:val="22"/>
          <w:szCs w:val="22"/>
        </w:rPr>
        <w:tab/>
      </w:r>
      <w:r w:rsidR="005A171E" w:rsidRPr="00977B07">
        <w:rPr>
          <w:rFonts w:ascii="Century Gothic" w:hAnsi="Century Gothic"/>
          <w:sz w:val="22"/>
          <w:szCs w:val="22"/>
        </w:rPr>
        <w:tab/>
      </w:r>
      <w:r w:rsidR="00F10B89">
        <w:rPr>
          <w:rFonts w:ascii="Century Gothic" w:hAnsi="Century Gothic"/>
          <w:sz w:val="22"/>
          <w:szCs w:val="22"/>
        </w:rPr>
        <w:tab/>
      </w:r>
      <w:r>
        <w:rPr>
          <w:rFonts w:ascii="Century Gothic" w:hAnsi="Century Gothic"/>
          <w:sz w:val="22"/>
          <w:szCs w:val="22"/>
        </w:rPr>
        <w:t>Business Manager</w:t>
      </w:r>
    </w:p>
    <w:p w14:paraId="6397C3CD" w14:textId="66FFDADC" w:rsidR="004C7475" w:rsidRPr="00977B07" w:rsidRDefault="002E6CCC" w:rsidP="00977B07">
      <w:pPr>
        <w:pStyle w:val="ListParagraph"/>
        <w:numPr>
          <w:ilvl w:val="0"/>
          <w:numId w:val="30"/>
        </w:numPr>
        <w:rPr>
          <w:rFonts w:ascii="Century Gothic" w:hAnsi="Century Gothic"/>
          <w:sz w:val="22"/>
          <w:szCs w:val="22"/>
        </w:rPr>
      </w:pPr>
      <w:r>
        <w:rPr>
          <w:rFonts w:ascii="Century Gothic" w:hAnsi="Century Gothic"/>
          <w:sz w:val="22"/>
          <w:szCs w:val="22"/>
        </w:rPr>
        <w:t>Debbie Hone</w:t>
      </w:r>
      <w:r>
        <w:rPr>
          <w:rFonts w:ascii="Century Gothic" w:hAnsi="Century Gothic"/>
          <w:sz w:val="22"/>
          <w:szCs w:val="22"/>
        </w:rPr>
        <w:tab/>
      </w:r>
      <w:r>
        <w:rPr>
          <w:rFonts w:ascii="Century Gothic" w:hAnsi="Century Gothic"/>
          <w:sz w:val="22"/>
          <w:szCs w:val="22"/>
        </w:rPr>
        <w:tab/>
      </w:r>
      <w:r w:rsidR="004C7475" w:rsidRPr="00977B07">
        <w:rPr>
          <w:rFonts w:ascii="Century Gothic" w:hAnsi="Century Gothic"/>
          <w:sz w:val="22"/>
          <w:szCs w:val="22"/>
        </w:rPr>
        <w:tab/>
      </w:r>
      <w:r>
        <w:rPr>
          <w:rFonts w:ascii="Century Gothic" w:hAnsi="Century Gothic"/>
          <w:sz w:val="22"/>
          <w:szCs w:val="22"/>
        </w:rPr>
        <w:tab/>
        <w:t>Administration</w:t>
      </w:r>
      <w:r w:rsidR="004C7475" w:rsidRPr="00977B07">
        <w:rPr>
          <w:rFonts w:ascii="Century Gothic" w:hAnsi="Century Gothic"/>
          <w:sz w:val="22"/>
          <w:szCs w:val="22"/>
        </w:rPr>
        <w:t xml:space="preserve"> Assistant </w:t>
      </w:r>
    </w:p>
    <w:p w14:paraId="6397C3CE" w14:textId="007C2AE1" w:rsidR="00291D73" w:rsidRPr="00977B07" w:rsidRDefault="003050A8" w:rsidP="00977B07">
      <w:pPr>
        <w:pStyle w:val="ListParagraph"/>
        <w:numPr>
          <w:ilvl w:val="0"/>
          <w:numId w:val="30"/>
        </w:numPr>
        <w:rPr>
          <w:rFonts w:ascii="Century Gothic" w:hAnsi="Century Gothic"/>
          <w:sz w:val="22"/>
          <w:szCs w:val="22"/>
        </w:rPr>
      </w:pPr>
      <w:r w:rsidRPr="00977B07">
        <w:rPr>
          <w:rFonts w:ascii="Century Gothic" w:hAnsi="Century Gothic"/>
          <w:sz w:val="22"/>
          <w:szCs w:val="22"/>
        </w:rPr>
        <w:t>Terry Heard</w:t>
      </w:r>
      <w:r w:rsidRPr="00977B07">
        <w:rPr>
          <w:rFonts w:ascii="Century Gothic" w:hAnsi="Century Gothic"/>
          <w:sz w:val="22"/>
          <w:szCs w:val="22"/>
        </w:rPr>
        <w:tab/>
      </w:r>
      <w:r w:rsidR="005A171E" w:rsidRPr="00977B07">
        <w:rPr>
          <w:rFonts w:ascii="Century Gothic" w:hAnsi="Century Gothic"/>
          <w:sz w:val="22"/>
          <w:szCs w:val="22"/>
        </w:rPr>
        <w:tab/>
      </w:r>
      <w:r w:rsidR="00F10B89">
        <w:rPr>
          <w:rFonts w:ascii="Century Gothic" w:hAnsi="Century Gothic"/>
          <w:sz w:val="22"/>
          <w:szCs w:val="22"/>
        </w:rPr>
        <w:tab/>
      </w:r>
      <w:r w:rsidR="002E6CCC">
        <w:rPr>
          <w:rFonts w:ascii="Century Gothic" w:hAnsi="Century Gothic"/>
          <w:sz w:val="22"/>
          <w:szCs w:val="22"/>
        </w:rPr>
        <w:tab/>
      </w:r>
      <w:r w:rsidR="00291D73" w:rsidRPr="00977B07">
        <w:rPr>
          <w:rFonts w:ascii="Century Gothic" w:hAnsi="Century Gothic"/>
          <w:sz w:val="22"/>
          <w:szCs w:val="22"/>
        </w:rPr>
        <w:t>Site Manager</w:t>
      </w:r>
    </w:p>
    <w:p w14:paraId="6397C3CF" w14:textId="77777777" w:rsidR="002F4A65" w:rsidRPr="00977B07" w:rsidRDefault="002F4A65" w:rsidP="006B5593">
      <w:pPr>
        <w:rPr>
          <w:rFonts w:ascii="Century Gothic" w:hAnsi="Century Gothic"/>
          <w:b/>
          <w:bCs/>
          <w:sz w:val="22"/>
          <w:szCs w:val="22"/>
        </w:rPr>
      </w:pPr>
    </w:p>
    <w:p w14:paraId="6397C3D0" w14:textId="77777777" w:rsidR="006B5593" w:rsidRPr="00977B07" w:rsidRDefault="006B5593">
      <w:pPr>
        <w:numPr>
          <w:ilvl w:val="0"/>
          <w:numId w:val="1"/>
        </w:numPr>
        <w:rPr>
          <w:rFonts w:ascii="Century Gothic" w:hAnsi="Century Gothic"/>
          <w:b/>
          <w:bCs/>
          <w:sz w:val="22"/>
          <w:szCs w:val="22"/>
        </w:rPr>
      </w:pPr>
      <w:r w:rsidRPr="00977B07">
        <w:rPr>
          <w:rFonts w:ascii="Century Gothic" w:hAnsi="Century Gothic"/>
          <w:b/>
          <w:bCs/>
          <w:sz w:val="22"/>
          <w:szCs w:val="22"/>
        </w:rPr>
        <w:t xml:space="preserve"> Staff Teams</w:t>
      </w:r>
    </w:p>
    <w:p w14:paraId="6397C3D1" w14:textId="77777777" w:rsidR="00B0702D" w:rsidRPr="00977B07" w:rsidRDefault="00B0702D" w:rsidP="00B0702D">
      <w:pPr>
        <w:ind w:left="60"/>
        <w:rPr>
          <w:rFonts w:ascii="Century Gothic" w:hAnsi="Century Gothic"/>
          <w:b/>
          <w:bCs/>
          <w:sz w:val="22"/>
          <w:szCs w:val="22"/>
        </w:rPr>
      </w:pPr>
    </w:p>
    <w:p w14:paraId="6397C3D2" w14:textId="77777777" w:rsidR="003050A8" w:rsidRPr="00977B07" w:rsidRDefault="006B5593" w:rsidP="006B5593">
      <w:pPr>
        <w:numPr>
          <w:ilvl w:val="0"/>
          <w:numId w:val="29"/>
        </w:numPr>
        <w:rPr>
          <w:rFonts w:ascii="Century Gothic" w:hAnsi="Century Gothic"/>
          <w:bCs/>
          <w:sz w:val="22"/>
          <w:szCs w:val="22"/>
        </w:rPr>
      </w:pPr>
      <w:r w:rsidRPr="00977B07">
        <w:rPr>
          <w:rFonts w:ascii="Century Gothic" w:hAnsi="Century Gothic"/>
          <w:bCs/>
          <w:sz w:val="22"/>
          <w:szCs w:val="22"/>
        </w:rPr>
        <w:t>All Teaching staff are members of a curriculum team which is led by a Curriculum Lead</w:t>
      </w:r>
      <w:r w:rsidR="002D59AD" w:rsidRPr="00977B07">
        <w:rPr>
          <w:rFonts w:ascii="Century Gothic" w:hAnsi="Century Gothic"/>
          <w:bCs/>
          <w:sz w:val="22"/>
          <w:szCs w:val="22"/>
        </w:rPr>
        <w:t>er.</w:t>
      </w:r>
    </w:p>
    <w:p w14:paraId="6397C3D3" w14:textId="50336579" w:rsidR="003050A8" w:rsidRPr="00977B07" w:rsidRDefault="002D59AD" w:rsidP="006B5593">
      <w:pPr>
        <w:numPr>
          <w:ilvl w:val="0"/>
          <w:numId w:val="29"/>
        </w:numPr>
        <w:rPr>
          <w:rFonts w:ascii="Century Gothic" w:hAnsi="Century Gothic"/>
          <w:bCs/>
          <w:sz w:val="22"/>
          <w:szCs w:val="22"/>
        </w:rPr>
      </w:pPr>
      <w:r w:rsidRPr="00977B07">
        <w:rPr>
          <w:rFonts w:ascii="Century Gothic" w:hAnsi="Century Gothic"/>
          <w:bCs/>
          <w:sz w:val="22"/>
          <w:szCs w:val="22"/>
        </w:rPr>
        <w:t xml:space="preserve">See </w:t>
      </w:r>
      <w:r w:rsidRPr="00706850">
        <w:rPr>
          <w:rFonts w:ascii="Century Gothic" w:hAnsi="Century Gothic"/>
          <w:b/>
          <w:sz w:val="22"/>
          <w:szCs w:val="22"/>
        </w:rPr>
        <w:t xml:space="preserve">appendix </w:t>
      </w:r>
      <w:r w:rsidR="00706850">
        <w:rPr>
          <w:rFonts w:ascii="Century Gothic" w:hAnsi="Century Gothic"/>
          <w:b/>
          <w:sz w:val="22"/>
          <w:szCs w:val="22"/>
        </w:rPr>
        <w:t>5</w:t>
      </w:r>
      <w:r w:rsidRPr="00706850">
        <w:rPr>
          <w:rFonts w:ascii="Century Gothic" w:hAnsi="Century Gothic"/>
          <w:bCs/>
          <w:sz w:val="22"/>
          <w:szCs w:val="22"/>
        </w:rPr>
        <w:t xml:space="preserve"> </w:t>
      </w:r>
      <w:r w:rsidRPr="00977B07">
        <w:rPr>
          <w:rFonts w:ascii="Century Gothic" w:hAnsi="Century Gothic"/>
          <w:bCs/>
          <w:sz w:val="22"/>
          <w:szCs w:val="22"/>
        </w:rPr>
        <w:t>– curriculum teams</w:t>
      </w:r>
    </w:p>
    <w:p w14:paraId="6397C3D4" w14:textId="77777777" w:rsidR="002D59AD" w:rsidRPr="00977B07" w:rsidRDefault="006B5593" w:rsidP="00566C0A">
      <w:pPr>
        <w:numPr>
          <w:ilvl w:val="0"/>
          <w:numId w:val="28"/>
        </w:numPr>
        <w:rPr>
          <w:rFonts w:ascii="Century Gothic" w:hAnsi="Century Gothic"/>
          <w:bCs/>
          <w:sz w:val="22"/>
          <w:szCs w:val="22"/>
        </w:rPr>
      </w:pPr>
      <w:r w:rsidRPr="00977B07">
        <w:rPr>
          <w:rFonts w:ascii="Century Gothic" w:hAnsi="Century Gothic"/>
          <w:bCs/>
          <w:sz w:val="22"/>
          <w:szCs w:val="22"/>
        </w:rPr>
        <w:t>Curriculum Leaders are responsible for a number of subjects.</w:t>
      </w:r>
      <w:r w:rsidR="00382E61" w:rsidRPr="00977B07">
        <w:rPr>
          <w:rFonts w:ascii="Century Gothic" w:hAnsi="Century Gothic"/>
          <w:bCs/>
          <w:sz w:val="22"/>
          <w:szCs w:val="22"/>
        </w:rPr>
        <w:t xml:space="preserve">  Some</w:t>
      </w:r>
      <w:r w:rsidRPr="00977B07">
        <w:rPr>
          <w:rFonts w:ascii="Century Gothic" w:hAnsi="Century Gothic"/>
          <w:bCs/>
          <w:sz w:val="22"/>
          <w:szCs w:val="22"/>
        </w:rPr>
        <w:t xml:space="preserve"> meeting time will be given over to curriculum team meetings in which all teaching staff are expected to participate. </w:t>
      </w:r>
    </w:p>
    <w:p w14:paraId="49BF7BF6" w14:textId="34BC74C5" w:rsidR="002F1067" w:rsidRPr="00686CD2" w:rsidRDefault="004C7475" w:rsidP="00686CD2">
      <w:pPr>
        <w:numPr>
          <w:ilvl w:val="0"/>
          <w:numId w:val="28"/>
        </w:numPr>
        <w:rPr>
          <w:rFonts w:ascii="Century Gothic" w:hAnsi="Century Gothic"/>
          <w:bCs/>
          <w:sz w:val="22"/>
          <w:szCs w:val="22"/>
        </w:rPr>
      </w:pPr>
      <w:r w:rsidRPr="00977B07">
        <w:rPr>
          <w:rFonts w:ascii="Century Gothic" w:hAnsi="Century Gothic"/>
          <w:bCs/>
          <w:sz w:val="22"/>
          <w:szCs w:val="22"/>
        </w:rPr>
        <w:t xml:space="preserve">All </w:t>
      </w:r>
      <w:r w:rsidR="00382E61" w:rsidRPr="00977B07">
        <w:rPr>
          <w:rFonts w:ascii="Century Gothic" w:hAnsi="Century Gothic"/>
          <w:bCs/>
          <w:sz w:val="22"/>
          <w:szCs w:val="22"/>
        </w:rPr>
        <w:t>teac</w:t>
      </w:r>
      <w:r w:rsidRPr="00977B07">
        <w:rPr>
          <w:rFonts w:ascii="Century Gothic" w:hAnsi="Century Gothic"/>
          <w:bCs/>
          <w:sz w:val="22"/>
          <w:szCs w:val="22"/>
        </w:rPr>
        <w:t>hing staff are expected to participate</w:t>
      </w:r>
      <w:r w:rsidR="00382E61" w:rsidRPr="00977B07">
        <w:rPr>
          <w:rFonts w:ascii="Century Gothic" w:hAnsi="Century Gothic"/>
          <w:bCs/>
          <w:sz w:val="22"/>
          <w:szCs w:val="22"/>
        </w:rPr>
        <w:t xml:space="preserve"> in North Leamington Curriculum networks. </w:t>
      </w:r>
      <w:r w:rsidR="006B5593" w:rsidRPr="00977B07">
        <w:rPr>
          <w:rFonts w:ascii="Century Gothic" w:hAnsi="Century Gothic"/>
          <w:bCs/>
          <w:sz w:val="22"/>
          <w:szCs w:val="22"/>
        </w:rPr>
        <w:t xml:space="preserve">Beyond staff meetings teachers are expected to support the work of their team leader and whenever possible non-contact time will be made available to support development work. </w:t>
      </w:r>
    </w:p>
    <w:p w14:paraId="6666A88B" w14:textId="77777777" w:rsidR="002F1067" w:rsidRPr="00977B07" w:rsidRDefault="002F1067" w:rsidP="00CA2EFF">
      <w:pPr>
        <w:ind w:left="360"/>
        <w:rPr>
          <w:rFonts w:ascii="Century Gothic" w:hAnsi="Century Gothic"/>
          <w:bCs/>
          <w:sz w:val="22"/>
          <w:szCs w:val="22"/>
        </w:rPr>
      </w:pPr>
    </w:p>
    <w:p w14:paraId="6397C3D7" w14:textId="77777777" w:rsidR="00CA2EFF" w:rsidRPr="00977B07" w:rsidRDefault="00CA2EFF" w:rsidP="00CA2EFF">
      <w:pPr>
        <w:numPr>
          <w:ilvl w:val="0"/>
          <w:numId w:val="1"/>
        </w:numPr>
        <w:rPr>
          <w:rFonts w:ascii="Century Gothic" w:hAnsi="Century Gothic"/>
          <w:b/>
          <w:bCs/>
          <w:sz w:val="22"/>
          <w:szCs w:val="22"/>
        </w:rPr>
      </w:pPr>
      <w:r w:rsidRPr="00977B07">
        <w:rPr>
          <w:rFonts w:ascii="Century Gothic" w:hAnsi="Century Gothic"/>
          <w:b/>
          <w:bCs/>
          <w:sz w:val="22"/>
          <w:szCs w:val="22"/>
        </w:rPr>
        <w:t>Meetings</w:t>
      </w:r>
    </w:p>
    <w:p w14:paraId="6397C3D8" w14:textId="77777777" w:rsidR="00CA2EFF" w:rsidRPr="00977B07" w:rsidRDefault="00CA2EFF" w:rsidP="00CA2EFF">
      <w:pPr>
        <w:ind w:left="60"/>
        <w:rPr>
          <w:rFonts w:ascii="Century Gothic" w:hAnsi="Century Gothic"/>
          <w:sz w:val="22"/>
          <w:szCs w:val="22"/>
        </w:rPr>
      </w:pPr>
    </w:p>
    <w:p w14:paraId="6397C3DA" w14:textId="2DE8FE5F" w:rsidR="00CA2EFF" w:rsidRPr="00977B07" w:rsidRDefault="00CA2EFF" w:rsidP="00CA2EFF">
      <w:pPr>
        <w:numPr>
          <w:ilvl w:val="0"/>
          <w:numId w:val="12"/>
        </w:numPr>
        <w:rPr>
          <w:rFonts w:ascii="Century Gothic" w:hAnsi="Century Gothic"/>
          <w:sz w:val="22"/>
          <w:szCs w:val="22"/>
        </w:rPr>
      </w:pPr>
      <w:r w:rsidRPr="00977B07">
        <w:rPr>
          <w:rFonts w:ascii="Century Gothic" w:hAnsi="Century Gothic"/>
          <w:sz w:val="22"/>
          <w:szCs w:val="22"/>
        </w:rPr>
        <w:t xml:space="preserve">There is a </w:t>
      </w:r>
      <w:r w:rsidR="002D59AD" w:rsidRPr="00977B07">
        <w:rPr>
          <w:rFonts w:ascii="Century Gothic" w:hAnsi="Century Gothic"/>
          <w:sz w:val="22"/>
          <w:szCs w:val="22"/>
        </w:rPr>
        <w:t xml:space="preserve">teaching </w:t>
      </w:r>
      <w:r w:rsidRPr="00977B07">
        <w:rPr>
          <w:rFonts w:ascii="Century Gothic" w:hAnsi="Century Gothic"/>
          <w:sz w:val="22"/>
          <w:szCs w:val="22"/>
        </w:rPr>
        <w:t xml:space="preserve">staff meeting every </w:t>
      </w:r>
      <w:r w:rsidR="00255AB9">
        <w:rPr>
          <w:rFonts w:ascii="Century Gothic" w:hAnsi="Century Gothic"/>
          <w:sz w:val="22"/>
          <w:szCs w:val="22"/>
        </w:rPr>
        <w:t xml:space="preserve">week (Set Days See Bulletin) </w:t>
      </w:r>
      <w:r w:rsidRPr="00977B07">
        <w:rPr>
          <w:rFonts w:ascii="Century Gothic" w:hAnsi="Century Gothic"/>
          <w:sz w:val="22"/>
          <w:szCs w:val="22"/>
        </w:rPr>
        <w:t>3.</w:t>
      </w:r>
      <w:r w:rsidR="00255AB9">
        <w:rPr>
          <w:rFonts w:ascii="Century Gothic" w:hAnsi="Century Gothic"/>
          <w:sz w:val="22"/>
          <w:szCs w:val="22"/>
        </w:rPr>
        <w:t>3</w:t>
      </w:r>
      <w:r w:rsidRPr="00977B07">
        <w:rPr>
          <w:rFonts w:ascii="Century Gothic" w:hAnsi="Century Gothic"/>
          <w:sz w:val="22"/>
          <w:szCs w:val="22"/>
        </w:rPr>
        <w:t>0 pm. –</w:t>
      </w:r>
      <w:r w:rsidR="00382E61" w:rsidRPr="00977B07">
        <w:rPr>
          <w:rFonts w:ascii="Century Gothic" w:hAnsi="Century Gothic"/>
          <w:sz w:val="22"/>
          <w:szCs w:val="22"/>
        </w:rPr>
        <w:t xml:space="preserve"> 5.00</w:t>
      </w:r>
      <w:r w:rsidRPr="00977B07">
        <w:rPr>
          <w:rFonts w:ascii="Century Gothic" w:hAnsi="Century Gothic"/>
          <w:sz w:val="22"/>
          <w:szCs w:val="22"/>
        </w:rPr>
        <w:t>p.m.</w:t>
      </w:r>
    </w:p>
    <w:p w14:paraId="6397C3DB" w14:textId="18A43EDF" w:rsidR="00CA2EFF" w:rsidRPr="00977B07" w:rsidRDefault="00CA2EFF" w:rsidP="00CA2EFF">
      <w:pPr>
        <w:numPr>
          <w:ilvl w:val="0"/>
          <w:numId w:val="12"/>
        </w:numPr>
        <w:rPr>
          <w:rFonts w:ascii="Century Gothic" w:hAnsi="Century Gothic"/>
          <w:sz w:val="22"/>
          <w:szCs w:val="22"/>
        </w:rPr>
      </w:pPr>
      <w:r w:rsidRPr="00977B07">
        <w:rPr>
          <w:rFonts w:ascii="Century Gothic" w:hAnsi="Century Gothic"/>
          <w:sz w:val="22"/>
          <w:szCs w:val="22"/>
        </w:rPr>
        <w:t xml:space="preserve">These meetings are planned in advance and the list is </w:t>
      </w:r>
      <w:r w:rsidR="00384753">
        <w:rPr>
          <w:rFonts w:ascii="Century Gothic" w:hAnsi="Century Gothic"/>
          <w:sz w:val="22"/>
          <w:szCs w:val="22"/>
        </w:rPr>
        <w:t>on the bulletin.</w:t>
      </w:r>
    </w:p>
    <w:p w14:paraId="6397C3DC" w14:textId="77777777" w:rsidR="00C201FE" w:rsidRPr="00523CC3" w:rsidRDefault="00523CC3" w:rsidP="00CA2EFF">
      <w:pPr>
        <w:numPr>
          <w:ilvl w:val="0"/>
          <w:numId w:val="12"/>
        </w:numPr>
        <w:rPr>
          <w:rFonts w:ascii="Century Gothic" w:hAnsi="Century Gothic"/>
          <w:sz w:val="22"/>
          <w:szCs w:val="22"/>
        </w:rPr>
      </w:pPr>
      <w:r w:rsidRPr="00523CC3">
        <w:rPr>
          <w:rFonts w:ascii="Century Gothic" w:hAnsi="Century Gothic"/>
          <w:sz w:val="22"/>
          <w:szCs w:val="22"/>
        </w:rPr>
        <w:t>Teaching Assistant Meetings, day and time</w:t>
      </w:r>
      <w:r w:rsidR="00F4469A" w:rsidRPr="00523CC3">
        <w:rPr>
          <w:rFonts w:ascii="Century Gothic" w:hAnsi="Century Gothic"/>
          <w:sz w:val="22"/>
          <w:szCs w:val="22"/>
        </w:rPr>
        <w:t xml:space="preserve"> TBC</w:t>
      </w:r>
    </w:p>
    <w:p w14:paraId="6397C3DD" w14:textId="77777777" w:rsidR="00CA2EFF" w:rsidRPr="00977B07" w:rsidRDefault="00CA2EFF" w:rsidP="00CA2EFF">
      <w:pPr>
        <w:numPr>
          <w:ilvl w:val="0"/>
          <w:numId w:val="12"/>
        </w:numPr>
        <w:rPr>
          <w:rFonts w:ascii="Century Gothic" w:hAnsi="Century Gothic"/>
          <w:sz w:val="22"/>
          <w:szCs w:val="22"/>
        </w:rPr>
      </w:pPr>
      <w:r w:rsidRPr="00977B07">
        <w:rPr>
          <w:rFonts w:ascii="Century Gothic" w:hAnsi="Century Gothic"/>
          <w:sz w:val="22"/>
          <w:szCs w:val="22"/>
        </w:rPr>
        <w:t>Minu</w:t>
      </w:r>
      <w:r w:rsidR="002D59AD" w:rsidRPr="00977B07">
        <w:rPr>
          <w:rFonts w:ascii="Century Gothic" w:hAnsi="Century Gothic"/>
          <w:sz w:val="22"/>
          <w:szCs w:val="22"/>
        </w:rPr>
        <w:t>tes of Staff Meetings are circulated.</w:t>
      </w:r>
    </w:p>
    <w:p w14:paraId="6397C3E0" w14:textId="06422949" w:rsidR="00D7444E" w:rsidRDefault="002D59AD" w:rsidP="00CA2EFF">
      <w:pPr>
        <w:numPr>
          <w:ilvl w:val="0"/>
          <w:numId w:val="12"/>
        </w:numPr>
        <w:rPr>
          <w:rFonts w:ascii="Century Gothic" w:hAnsi="Century Gothic"/>
          <w:sz w:val="22"/>
          <w:szCs w:val="22"/>
        </w:rPr>
      </w:pPr>
      <w:r w:rsidRPr="00977B07">
        <w:rPr>
          <w:rFonts w:ascii="Century Gothic" w:hAnsi="Century Gothic"/>
          <w:sz w:val="22"/>
          <w:szCs w:val="22"/>
        </w:rPr>
        <w:t>Senior Leadership</w:t>
      </w:r>
      <w:r w:rsidR="00D47FEA" w:rsidRPr="00977B07">
        <w:rPr>
          <w:rFonts w:ascii="Century Gothic" w:hAnsi="Century Gothic"/>
          <w:sz w:val="22"/>
          <w:szCs w:val="22"/>
        </w:rPr>
        <w:t xml:space="preserve"> Team Meetings take place at 3.40pm </w:t>
      </w:r>
      <w:r w:rsidR="00F64D36" w:rsidRPr="00977B07">
        <w:rPr>
          <w:rFonts w:ascii="Century Gothic" w:hAnsi="Century Gothic"/>
          <w:sz w:val="22"/>
          <w:szCs w:val="22"/>
        </w:rPr>
        <w:t xml:space="preserve">fortnightly </w:t>
      </w:r>
      <w:r w:rsidR="00D47FEA" w:rsidRPr="00977B07">
        <w:rPr>
          <w:rFonts w:ascii="Century Gothic" w:hAnsi="Century Gothic"/>
          <w:sz w:val="22"/>
          <w:szCs w:val="22"/>
        </w:rPr>
        <w:t xml:space="preserve">on </w:t>
      </w:r>
      <w:r w:rsidR="00384753">
        <w:rPr>
          <w:rFonts w:ascii="Century Gothic" w:hAnsi="Century Gothic"/>
          <w:sz w:val="22"/>
          <w:szCs w:val="22"/>
        </w:rPr>
        <w:t>Monday</w:t>
      </w:r>
      <w:r w:rsidR="00D7444E">
        <w:rPr>
          <w:rFonts w:ascii="Century Gothic" w:hAnsi="Century Gothic"/>
          <w:sz w:val="22"/>
          <w:szCs w:val="22"/>
        </w:rPr>
        <w:t xml:space="preserve"> </w:t>
      </w:r>
      <w:r w:rsidR="004C7475" w:rsidRPr="00977B07">
        <w:rPr>
          <w:rFonts w:ascii="Century Gothic" w:hAnsi="Century Gothic"/>
          <w:sz w:val="22"/>
          <w:szCs w:val="22"/>
        </w:rPr>
        <w:t xml:space="preserve"> – minutes of these meetings are </w:t>
      </w:r>
      <w:r w:rsidRPr="00977B07">
        <w:rPr>
          <w:rFonts w:ascii="Century Gothic" w:hAnsi="Century Gothic"/>
          <w:sz w:val="22"/>
          <w:szCs w:val="22"/>
        </w:rPr>
        <w:t>circulated</w:t>
      </w:r>
      <w:r w:rsidR="004C7475" w:rsidRPr="00977B07">
        <w:rPr>
          <w:rFonts w:ascii="Century Gothic" w:hAnsi="Century Gothic"/>
          <w:sz w:val="22"/>
          <w:szCs w:val="22"/>
        </w:rPr>
        <w:t>.</w:t>
      </w:r>
    </w:p>
    <w:p w14:paraId="3336809B" w14:textId="77777777" w:rsidR="004D7C24" w:rsidRPr="00384753" w:rsidRDefault="004D7C24" w:rsidP="004D7C24">
      <w:pPr>
        <w:ind w:left="780"/>
        <w:rPr>
          <w:rFonts w:ascii="Century Gothic" w:hAnsi="Century Gothic"/>
          <w:sz w:val="22"/>
          <w:szCs w:val="22"/>
        </w:rPr>
      </w:pPr>
    </w:p>
    <w:p w14:paraId="6397C3E1"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lastRenderedPageBreak/>
        <w:t>Equipment</w:t>
      </w:r>
    </w:p>
    <w:p w14:paraId="6397C3E2" w14:textId="77777777" w:rsidR="009E62B7" w:rsidRPr="00977B07" w:rsidRDefault="009E62B7">
      <w:pPr>
        <w:ind w:left="60"/>
        <w:rPr>
          <w:rFonts w:ascii="Century Gothic" w:hAnsi="Century Gothic"/>
          <w:sz w:val="22"/>
          <w:szCs w:val="22"/>
        </w:rPr>
      </w:pPr>
    </w:p>
    <w:p w14:paraId="6397C3E3" w14:textId="77777777" w:rsidR="009E62B7" w:rsidRPr="00977B07" w:rsidRDefault="009E62B7">
      <w:pPr>
        <w:numPr>
          <w:ilvl w:val="0"/>
          <w:numId w:val="14"/>
        </w:numPr>
        <w:rPr>
          <w:rFonts w:ascii="Century Gothic" w:hAnsi="Century Gothic"/>
          <w:sz w:val="22"/>
          <w:szCs w:val="22"/>
        </w:rPr>
      </w:pPr>
      <w:r w:rsidRPr="00977B07">
        <w:rPr>
          <w:rFonts w:ascii="Century Gothic" w:hAnsi="Century Gothic"/>
          <w:sz w:val="22"/>
          <w:szCs w:val="22"/>
        </w:rPr>
        <w:t>There is open access for teachers to all store rooms and all equipment.</w:t>
      </w:r>
    </w:p>
    <w:p w14:paraId="6397C3E4" w14:textId="77777777" w:rsidR="009E62B7" w:rsidRPr="00977B07" w:rsidRDefault="009E62B7">
      <w:pPr>
        <w:numPr>
          <w:ilvl w:val="0"/>
          <w:numId w:val="14"/>
        </w:numPr>
        <w:rPr>
          <w:rFonts w:ascii="Century Gothic" w:hAnsi="Century Gothic"/>
          <w:sz w:val="22"/>
          <w:szCs w:val="22"/>
        </w:rPr>
      </w:pPr>
      <w:r w:rsidRPr="00977B07">
        <w:rPr>
          <w:rFonts w:ascii="Century Gothic" w:hAnsi="Century Gothic"/>
          <w:sz w:val="22"/>
          <w:szCs w:val="22"/>
        </w:rPr>
        <w:t>Some stores are locked and keys are kept in the staff room.</w:t>
      </w:r>
    </w:p>
    <w:p w14:paraId="6397C3E5" w14:textId="77777777" w:rsidR="009E62B7" w:rsidRPr="00977B07" w:rsidRDefault="009E62B7" w:rsidP="0009687B">
      <w:pPr>
        <w:numPr>
          <w:ilvl w:val="0"/>
          <w:numId w:val="14"/>
        </w:numPr>
        <w:rPr>
          <w:rFonts w:ascii="Century Gothic" w:hAnsi="Century Gothic"/>
          <w:sz w:val="22"/>
          <w:szCs w:val="22"/>
        </w:rPr>
      </w:pPr>
      <w:r w:rsidRPr="00977B07">
        <w:rPr>
          <w:rFonts w:ascii="Century Gothic" w:hAnsi="Century Gothic"/>
          <w:sz w:val="22"/>
          <w:szCs w:val="22"/>
        </w:rPr>
        <w:t>The photocopier</w:t>
      </w:r>
      <w:r w:rsidR="0009687B" w:rsidRPr="00977B07">
        <w:rPr>
          <w:rFonts w:ascii="Century Gothic" w:hAnsi="Century Gothic"/>
          <w:sz w:val="22"/>
          <w:szCs w:val="22"/>
        </w:rPr>
        <w:t>s are set to print black and white. Colour copying can be done on the office copier using the office access code - this is</w:t>
      </w:r>
      <w:r w:rsidR="00CF6E03" w:rsidRPr="00977B07">
        <w:rPr>
          <w:rFonts w:ascii="Century Gothic" w:hAnsi="Century Gothic"/>
          <w:sz w:val="22"/>
          <w:szCs w:val="22"/>
        </w:rPr>
        <w:t xml:space="preserve"> displayed next to the photocopier.</w:t>
      </w:r>
    </w:p>
    <w:p w14:paraId="6397C3E6" w14:textId="77777777" w:rsidR="00382E61" w:rsidRPr="00977B07" w:rsidRDefault="00382E61">
      <w:pPr>
        <w:numPr>
          <w:ilvl w:val="0"/>
          <w:numId w:val="14"/>
        </w:numPr>
        <w:rPr>
          <w:rFonts w:ascii="Century Gothic" w:hAnsi="Century Gothic"/>
          <w:sz w:val="22"/>
          <w:szCs w:val="22"/>
        </w:rPr>
      </w:pPr>
      <w:r w:rsidRPr="00977B07">
        <w:rPr>
          <w:rFonts w:ascii="Century Gothic" w:hAnsi="Century Gothic"/>
          <w:sz w:val="22"/>
          <w:szCs w:val="22"/>
        </w:rPr>
        <w:t>Order of general classroom resour</w:t>
      </w:r>
      <w:r w:rsidR="00F4469A">
        <w:rPr>
          <w:rFonts w:ascii="Century Gothic" w:hAnsi="Century Gothic"/>
          <w:sz w:val="22"/>
          <w:szCs w:val="22"/>
        </w:rPr>
        <w:t>ces is done through Infant and</w:t>
      </w:r>
      <w:r w:rsidR="00F64D36" w:rsidRPr="00977B07">
        <w:rPr>
          <w:rFonts w:ascii="Century Gothic" w:hAnsi="Century Gothic"/>
          <w:sz w:val="22"/>
          <w:szCs w:val="22"/>
        </w:rPr>
        <w:t xml:space="preserve"> Junior Teaching Assistant</w:t>
      </w:r>
      <w:r w:rsidR="00F4469A">
        <w:rPr>
          <w:rFonts w:ascii="Century Gothic" w:hAnsi="Century Gothic"/>
          <w:sz w:val="22"/>
          <w:szCs w:val="22"/>
        </w:rPr>
        <w:t>s</w:t>
      </w:r>
      <w:r w:rsidR="00F64D36" w:rsidRPr="00977B07">
        <w:rPr>
          <w:rFonts w:ascii="Century Gothic" w:hAnsi="Century Gothic"/>
          <w:sz w:val="22"/>
          <w:szCs w:val="22"/>
        </w:rPr>
        <w:t>.</w:t>
      </w:r>
    </w:p>
    <w:p w14:paraId="6397C3E7" w14:textId="0171F91B" w:rsidR="0009687B" w:rsidRPr="00977B07" w:rsidRDefault="0009687B">
      <w:pPr>
        <w:numPr>
          <w:ilvl w:val="0"/>
          <w:numId w:val="14"/>
        </w:numPr>
        <w:rPr>
          <w:rFonts w:ascii="Century Gothic" w:hAnsi="Century Gothic"/>
          <w:sz w:val="22"/>
          <w:szCs w:val="22"/>
        </w:rPr>
      </w:pPr>
      <w:r w:rsidRPr="00977B07">
        <w:rPr>
          <w:rFonts w:ascii="Century Gothic" w:hAnsi="Century Gothic" w:cs="Segoe UI"/>
          <w:color w:val="000000"/>
          <w:sz w:val="22"/>
          <w:szCs w:val="22"/>
          <w:shd w:val="clear" w:color="auto" w:fill="FFFFFF"/>
        </w:rPr>
        <w:t>ALL purchases must be authorised by a signature (</w:t>
      </w:r>
      <w:r w:rsidR="00C45982">
        <w:rPr>
          <w:rFonts w:ascii="Century Gothic" w:hAnsi="Century Gothic" w:cs="Segoe UI"/>
          <w:color w:val="000000"/>
          <w:sz w:val="22"/>
          <w:szCs w:val="22"/>
          <w:shd w:val="clear" w:color="auto" w:fill="FFFFFF"/>
        </w:rPr>
        <w:t>Phase</w:t>
      </w:r>
      <w:r w:rsidRPr="00977B07">
        <w:rPr>
          <w:rFonts w:ascii="Century Gothic" w:hAnsi="Century Gothic" w:cs="Segoe UI"/>
          <w:color w:val="000000"/>
          <w:sz w:val="22"/>
          <w:szCs w:val="22"/>
          <w:shd w:val="clear" w:color="auto" w:fill="FFFFFF"/>
        </w:rPr>
        <w:t xml:space="preserve"> Leader / Head) on a Purchase Order Form available from the school office. This is mandatory for ALL orders including those purchased on the Headteacher's credit card (limited use), and purchases funded through the PTA (these are purchased through the school account and then the PTA is invoiced for reimbursement).  Green reimbursement forms must be completed and signed by the Head for purchases made by staff with their own funds.</w:t>
      </w:r>
    </w:p>
    <w:p w14:paraId="6397C3E8" w14:textId="77777777" w:rsidR="009E62B7" w:rsidRPr="00977B07" w:rsidRDefault="009E62B7">
      <w:pPr>
        <w:rPr>
          <w:rFonts w:ascii="Century Gothic" w:hAnsi="Century Gothic"/>
          <w:sz w:val="22"/>
          <w:szCs w:val="22"/>
        </w:rPr>
      </w:pPr>
    </w:p>
    <w:p w14:paraId="6397C3E9" w14:textId="7E49ED5A" w:rsidR="009E62B7" w:rsidRPr="00977B07" w:rsidRDefault="00A84062">
      <w:pPr>
        <w:numPr>
          <w:ilvl w:val="0"/>
          <w:numId w:val="1"/>
        </w:numPr>
        <w:rPr>
          <w:rFonts w:ascii="Century Gothic" w:hAnsi="Century Gothic"/>
          <w:b/>
          <w:bCs/>
          <w:sz w:val="22"/>
          <w:szCs w:val="22"/>
        </w:rPr>
      </w:pPr>
      <w:r w:rsidRPr="00977B07">
        <w:rPr>
          <w:rFonts w:ascii="Century Gothic" w:hAnsi="Century Gothic"/>
          <w:b/>
          <w:bCs/>
          <w:sz w:val="22"/>
          <w:szCs w:val="22"/>
        </w:rPr>
        <w:t xml:space="preserve">School </w:t>
      </w:r>
      <w:r w:rsidR="003E3909">
        <w:rPr>
          <w:rFonts w:ascii="Century Gothic" w:hAnsi="Century Gothic"/>
          <w:b/>
          <w:bCs/>
          <w:sz w:val="22"/>
          <w:szCs w:val="22"/>
        </w:rPr>
        <w:t>Development</w:t>
      </w:r>
      <w:r w:rsidRPr="00977B07">
        <w:rPr>
          <w:rFonts w:ascii="Century Gothic" w:hAnsi="Century Gothic"/>
          <w:b/>
          <w:bCs/>
          <w:sz w:val="22"/>
          <w:szCs w:val="22"/>
        </w:rPr>
        <w:t xml:space="preserve"> </w:t>
      </w:r>
      <w:r w:rsidR="009E62B7" w:rsidRPr="00977B07">
        <w:rPr>
          <w:rFonts w:ascii="Century Gothic" w:hAnsi="Century Gothic"/>
          <w:b/>
          <w:bCs/>
          <w:sz w:val="22"/>
          <w:szCs w:val="22"/>
        </w:rPr>
        <w:t>Plan</w:t>
      </w:r>
    </w:p>
    <w:p w14:paraId="6397C3EA" w14:textId="77777777" w:rsidR="009E62B7" w:rsidRPr="00977B07" w:rsidRDefault="009E62B7">
      <w:pPr>
        <w:ind w:left="60"/>
        <w:rPr>
          <w:rFonts w:ascii="Century Gothic" w:hAnsi="Century Gothic"/>
          <w:sz w:val="22"/>
          <w:szCs w:val="22"/>
        </w:rPr>
      </w:pPr>
    </w:p>
    <w:p w14:paraId="6397C3EB" w14:textId="77777777" w:rsidR="002D59AD" w:rsidRPr="00977B07" w:rsidRDefault="009E62B7">
      <w:pPr>
        <w:numPr>
          <w:ilvl w:val="0"/>
          <w:numId w:val="15"/>
        </w:numPr>
        <w:rPr>
          <w:rFonts w:ascii="Century Gothic" w:hAnsi="Century Gothic"/>
          <w:sz w:val="22"/>
          <w:szCs w:val="22"/>
        </w:rPr>
      </w:pPr>
      <w:r w:rsidRPr="00977B07">
        <w:rPr>
          <w:rFonts w:ascii="Century Gothic" w:hAnsi="Century Gothic"/>
          <w:sz w:val="22"/>
          <w:szCs w:val="22"/>
        </w:rPr>
        <w:t>Th</w:t>
      </w:r>
      <w:r w:rsidR="002D59AD" w:rsidRPr="00977B07">
        <w:rPr>
          <w:rFonts w:ascii="Century Gothic" w:hAnsi="Century Gothic"/>
          <w:sz w:val="22"/>
          <w:szCs w:val="22"/>
        </w:rPr>
        <w:t>is is updated and reviewed on a termly basis</w:t>
      </w:r>
      <w:r w:rsidR="00382E61" w:rsidRPr="00977B07">
        <w:rPr>
          <w:rFonts w:ascii="Century Gothic" w:hAnsi="Century Gothic"/>
          <w:sz w:val="22"/>
          <w:szCs w:val="22"/>
        </w:rPr>
        <w:t xml:space="preserve">. </w:t>
      </w:r>
    </w:p>
    <w:p w14:paraId="6397C3EC" w14:textId="752387F5" w:rsidR="009E62B7" w:rsidRDefault="00382E61">
      <w:pPr>
        <w:numPr>
          <w:ilvl w:val="0"/>
          <w:numId w:val="15"/>
        </w:numPr>
        <w:rPr>
          <w:rFonts w:ascii="Century Gothic" w:hAnsi="Century Gothic"/>
          <w:sz w:val="22"/>
          <w:szCs w:val="22"/>
        </w:rPr>
      </w:pPr>
      <w:r w:rsidRPr="00977B07">
        <w:rPr>
          <w:rFonts w:ascii="Century Gothic" w:hAnsi="Century Gothic"/>
          <w:sz w:val="22"/>
          <w:szCs w:val="22"/>
        </w:rPr>
        <w:t>All staff should be familiar with</w:t>
      </w:r>
      <w:r w:rsidR="004C7475" w:rsidRPr="00977B07">
        <w:rPr>
          <w:rFonts w:ascii="Century Gothic" w:hAnsi="Century Gothic"/>
          <w:sz w:val="22"/>
          <w:szCs w:val="22"/>
        </w:rPr>
        <w:t xml:space="preserve"> </w:t>
      </w:r>
      <w:r w:rsidRPr="00977B07">
        <w:rPr>
          <w:rFonts w:ascii="Century Gothic" w:hAnsi="Century Gothic"/>
          <w:sz w:val="22"/>
          <w:szCs w:val="22"/>
        </w:rPr>
        <w:t>it</w:t>
      </w:r>
      <w:r w:rsidR="00C63644" w:rsidRPr="00977B07">
        <w:rPr>
          <w:rFonts w:ascii="Century Gothic" w:hAnsi="Century Gothic"/>
          <w:sz w:val="22"/>
          <w:szCs w:val="22"/>
        </w:rPr>
        <w:t xml:space="preserve"> and understand how they can contribute to achieving the outcomes detailed within it</w:t>
      </w:r>
      <w:r w:rsidRPr="00977B07">
        <w:rPr>
          <w:rFonts w:ascii="Century Gothic" w:hAnsi="Century Gothic"/>
          <w:sz w:val="22"/>
          <w:szCs w:val="22"/>
        </w:rPr>
        <w:t>.</w:t>
      </w:r>
    </w:p>
    <w:p w14:paraId="6F23C25B" w14:textId="581B8257" w:rsidR="003E3909" w:rsidRDefault="0029179D">
      <w:pPr>
        <w:numPr>
          <w:ilvl w:val="0"/>
          <w:numId w:val="15"/>
        </w:numPr>
        <w:rPr>
          <w:rFonts w:ascii="Century Gothic" w:hAnsi="Century Gothic"/>
          <w:sz w:val="22"/>
          <w:szCs w:val="22"/>
        </w:rPr>
      </w:pPr>
      <w:r>
        <w:rPr>
          <w:rFonts w:ascii="Century Gothic" w:hAnsi="Century Gothic"/>
          <w:sz w:val="22"/>
          <w:szCs w:val="22"/>
        </w:rPr>
        <w:t>Curriculum leaders meet termly with subject leaders to evaluate the plan</w:t>
      </w:r>
      <w:r w:rsidR="00113FF6">
        <w:rPr>
          <w:rFonts w:ascii="Century Gothic" w:hAnsi="Century Gothic"/>
          <w:sz w:val="22"/>
          <w:szCs w:val="22"/>
        </w:rPr>
        <w:t>.</w:t>
      </w:r>
    </w:p>
    <w:p w14:paraId="6BB89C24" w14:textId="32643606" w:rsidR="0029179D" w:rsidRDefault="0029179D">
      <w:pPr>
        <w:numPr>
          <w:ilvl w:val="0"/>
          <w:numId w:val="15"/>
        </w:numPr>
        <w:rPr>
          <w:rFonts w:ascii="Century Gothic" w:hAnsi="Century Gothic"/>
          <w:sz w:val="22"/>
          <w:szCs w:val="22"/>
        </w:rPr>
      </w:pPr>
      <w:r>
        <w:rPr>
          <w:rFonts w:ascii="Century Gothic" w:hAnsi="Century Gothic"/>
          <w:sz w:val="22"/>
          <w:szCs w:val="22"/>
        </w:rPr>
        <w:t xml:space="preserve">The plan </w:t>
      </w:r>
      <w:r w:rsidR="00032065">
        <w:rPr>
          <w:rFonts w:ascii="Century Gothic" w:hAnsi="Century Gothic"/>
          <w:sz w:val="22"/>
          <w:szCs w:val="22"/>
        </w:rPr>
        <w:t xml:space="preserve">is organise into termly actions for subject leaders </w:t>
      </w:r>
      <w:r w:rsidR="00694ED9">
        <w:rPr>
          <w:rFonts w:ascii="Century Gothic" w:hAnsi="Century Gothic"/>
          <w:sz w:val="22"/>
          <w:szCs w:val="22"/>
        </w:rPr>
        <w:t>or school leaders to complete</w:t>
      </w:r>
      <w:r w:rsidR="00113FF6">
        <w:rPr>
          <w:rFonts w:ascii="Century Gothic" w:hAnsi="Century Gothic"/>
          <w:sz w:val="22"/>
          <w:szCs w:val="22"/>
        </w:rPr>
        <w:t>.</w:t>
      </w:r>
    </w:p>
    <w:p w14:paraId="7A7D3B48" w14:textId="497945AB" w:rsidR="00694ED9" w:rsidRDefault="00694ED9">
      <w:pPr>
        <w:numPr>
          <w:ilvl w:val="0"/>
          <w:numId w:val="15"/>
        </w:numPr>
        <w:rPr>
          <w:rFonts w:ascii="Century Gothic" w:hAnsi="Century Gothic"/>
          <w:sz w:val="22"/>
          <w:szCs w:val="22"/>
        </w:rPr>
      </w:pPr>
      <w:r>
        <w:rPr>
          <w:rFonts w:ascii="Century Gothic" w:hAnsi="Century Gothic"/>
          <w:sz w:val="22"/>
          <w:szCs w:val="22"/>
        </w:rPr>
        <w:t>The plan is reviewed with the link governor on the second staff meeting of a new term</w:t>
      </w:r>
      <w:r w:rsidR="00113FF6">
        <w:rPr>
          <w:rFonts w:ascii="Century Gothic" w:hAnsi="Century Gothic"/>
          <w:sz w:val="22"/>
          <w:szCs w:val="22"/>
        </w:rPr>
        <w:t>.</w:t>
      </w:r>
    </w:p>
    <w:p w14:paraId="4C728185" w14:textId="78B1C76E" w:rsidR="00113FF6" w:rsidRDefault="00113FF6">
      <w:pPr>
        <w:numPr>
          <w:ilvl w:val="0"/>
          <w:numId w:val="15"/>
        </w:numPr>
        <w:rPr>
          <w:rFonts w:ascii="Century Gothic" w:hAnsi="Century Gothic"/>
          <w:sz w:val="22"/>
          <w:szCs w:val="22"/>
        </w:rPr>
      </w:pPr>
      <w:r>
        <w:rPr>
          <w:rFonts w:ascii="Century Gothic" w:hAnsi="Century Gothic"/>
          <w:sz w:val="22"/>
          <w:szCs w:val="22"/>
        </w:rPr>
        <w:t xml:space="preserve">The targets and actions in the plan </w:t>
      </w:r>
      <w:r w:rsidR="00F46C8B">
        <w:rPr>
          <w:rFonts w:ascii="Century Gothic" w:hAnsi="Century Gothic"/>
          <w:sz w:val="22"/>
          <w:szCs w:val="22"/>
        </w:rPr>
        <w:t xml:space="preserve">are either issued school wide depending on main focus of the current academic year or made in agreement between subject leader and </w:t>
      </w:r>
      <w:r w:rsidR="00A7453A">
        <w:rPr>
          <w:rFonts w:ascii="Century Gothic" w:hAnsi="Century Gothic"/>
          <w:sz w:val="22"/>
          <w:szCs w:val="22"/>
        </w:rPr>
        <w:t xml:space="preserve">curriculum team leader. The headteacher reviews, amends and agrees following this </w:t>
      </w:r>
      <w:r w:rsidR="00F96972">
        <w:rPr>
          <w:rFonts w:ascii="Century Gothic" w:hAnsi="Century Gothic"/>
          <w:sz w:val="22"/>
          <w:szCs w:val="22"/>
        </w:rPr>
        <w:t xml:space="preserve">initial cycle. The process should begin in the Summer term as the previous </w:t>
      </w:r>
      <w:proofErr w:type="spellStart"/>
      <w:r w:rsidR="00F96972">
        <w:rPr>
          <w:rFonts w:ascii="Century Gothic" w:hAnsi="Century Gothic"/>
          <w:sz w:val="22"/>
          <w:szCs w:val="22"/>
        </w:rPr>
        <w:t>years</w:t>
      </w:r>
      <w:proofErr w:type="spellEnd"/>
      <w:r w:rsidR="00F96972">
        <w:rPr>
          <w:rFonts w:ascii="Century Gothic" w:hAnsi="Century Gothic"/>
          <w:sz w:val="22"/>
          <w:szCs w:val="22"/>
        </w:rPr>
        <w:t xml:space="preserve"> plan is being completed.</w:t>
      </w:r>
    </w:p>
    <w:p w14:paraId="6397C3ED" w14:textId="55DDACF9" w:rsidR="009E62B7" w:rsidRDefault="00836ECA" w:rsidP="005338FD">
      <w:pPr>
        <w:numPr>
          <w:ilvl w:val="0"/>
          <w:numId w:val="15"/>
        </w:numPr>
        <w:rPr>
          <w:rFonts w:ascii="Century Gothic" w:hAnsi="Century Gothic"/>
          <w:sz w:val="22"/>
          <w:szCs w:val="22"/>
        </w:rPr>
      </w:pPr>
      <w:r>
        <w:rPr>
          <w:rFonts w:ascii="Century Gothic" w:hAnsi="Century Gothic"/>
          <w:sz w:val="22"/>
          <w:szCs w:val="22"/>
        </w:rPr>
        <w:t>The school uses this plan as the main driver for change.</w:t>
      </w:r>
    </w:p>
    <w:p w14:paraId="77FD1368" w14:textId="77777777" w:rsidR="005338FD" w:rsidRPr="005338FD" w:rsidRDefault="005338FD" w:rsidP="005338FD">
      <w:pPr>
        <w:ind w:left="780"/>
        <w:rPr>
          <w:rFonts w:ascii="Century Gothic" w:hAnsi="Century Gothic"/>
          <w:sz w:val="22"/>
          <w:szCs w:val="22"/>
        </w:rPr>
      </w:pPr>
    </w:p>
    <w:p w14:paraId="6397C3EE"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Behaviour</w:t>
      </w:r>
    </w:p>
    <w:p w14:paraId="6397C3EF" w14:textId="77777777" w:rsidR="009E62B7" w:rsidRPr="00977B07" w:rsidRDefault="009E62B7">
      <w:pPr>
        <w:ind w:left="60"/>
        <w:rPr>
          <w:rFonts w:ascii="Century Gothic" w:hAnsi="Century Gothic"/>
          <w:sz w:val="22"/>
          <w:szCs w:val="22"/>
        </w:rPr>
      </w:pPr>
    </w:p>
    <w:p w14:paraId="6397C3F0" w14:textId="77777777" w:rsidR="009E62B7" w:rsidRPr="00977B07" w:rsidRDefault="002D59AD">
      <w:pPr>
        <w:numPr>
          <w:ilvl w:val="0"/>
          <w:numId w:val="15"/>
        </w:numPr>
        <w:rPr>
          <w:rFonts w:ascii="Century Gothic" w:hAnsi="Century Gothic"/>
          <w:sz w:val="22"/>
          <w:szCs w:val="22"/>
        </w:rPr>
      </w:pPr>
      <w:r w:rsidRPr="00977B07">
        <w:rPr>
          <w:rFonts w:ascii="Century Gothic" w:hAnsi="Century Gothic"/>
          <w:sz w:val="22"/>
          <w:szCs w:val="22"/>
        </w:rPr>
        <w:t>All staff should know and understand the</w:t>
      </w:r>
      <w:r w:rsidR="009E62B7" w:rsidRPr="00977B07">
        <w:rPr>
          <w:rFonts w:ascii="Century Gothic" w:hAnsi="Century Gothic"/>
          <w:sz w:val="22"/>
          <w:szCs w:val="22"/>
        </w:rPr>
        <w:t xml:space="preserve"> Behaviour and Anti-Bullying Policy.</w:t>
      </w:r>
    </w:p>
    <w:p w14:paraId="6397C3F1" w14:textId="77777777" w:rsidR="000642A8" w:rsidRPr="00866895" w:rsidRDefault="000642A8" w:rsidP="000642A8">
      <w:pPr>
        <w:numPr>
          <w:ilvl w:val="0"/>
          <w:numId w:val="15"/>
        </w:numPr>
        <w:rPr>
          <w:rFonts w:ascii="Century Gothic" w:hAnsi="Century Gothic"/>
          <w:sz w:val="22"/>
          <w:szCs w:val="22"/>
        </w:rPr>
      </w:pPr>
      <w:r w:rsidRPr="00866895">
        <w:rPr>
          <w:rFonts w:ascii="Century Gothic" w:hAnsi="Century Gothic"/>
          <w:sz w:val="22"/>
          <w:szCs w:val="22"/>
        </w:rPr>
        <w:t>Maintaining good behaviour in classrooms and around the school is everyone’s responsibility.</w:t>
      </w:r>
    </w:p>
    <w:p w14:paraId="6397C3F2" w14:textId="77777777" w:rsidR="009E62B7" w:rsidRDefault="009E62B7">
      <w:pPr>
        <w:numPr>
          <w:ilvl w:val="0"/>
          <w:numId w:val="15"/>
        </w:numPr>
        <w:rPr>
          <w:rFonts w:ascii="Century Gothic" w:hAnsi="Century Gothic"/>
          <w:sz w:val="22"/>
          <w:szCs w:val="22"/>
        </w:rPr>
      </w:pPr>
      <w:r w:rsidRPr="00977B07">
        <w:rPr>
          <w:rFonts w:ascii="Century Gothic" w:hAnsi="Century Gothic"/>
          <w:sz w:val="22"/>
          <w:szCs w:val="22"/>
        </w:rPr>
        <w:t>The Golden Rules should be displayed in every classroom.</w:t>
      </w:r>
    </w:p>
    <w:p w14:paraId="6397C3F3" w14:textId="77777777" w:rsidR="000642A8" w:rsidRDefault="000642A8" w:rsidP="000642A8">
      <w:pPr>
        <w:ind w:left="780"/>
        <w:rPr>
          <w:rFonts w:ascii="Century Gothic" w:hAnsi="Century Gothic"/>
          <w:sz w:val="22"/>
          <w:szCs w:val="22"/>
        </w:rPr>
      </w:pPr>
    </w:p>
    <w:p w14:paraId="6397C3F4" w14:textId="77777777" w:rsidR="00866895" w:rsidRPr="00866895" w:rsidRDefault="00866895" w:rsidP="00866895">
      <w:pPr>
        <w:ind w:left="720"/>
        <w:rPr>
          <w:rFonts w:ascii="Century Gothic" w:hAnsi="Century Gothic"/>
          <w:b/>
          <w:sz w:val="22"/>
          <w:szCs w:val="16"/>
        </w:rPr>
      </w:pPr>
      <w:r w:rsidRPr="00866895">
        <w:rPr>
          <w:rFonts w:ascii="Century Gothic" w:hAnsi="Century Gothic"/>
          <w:b/>
          <w:sz w:val="22"/>
          <w:szCs w:val="16"/>
        </w:rPr>
        <w:t>Golden Rules</w:t>
      </w:r>
    </w:p>
    <w:p w14:paraId="6397C3F5" w14:textId="77777777" w:rsidR="00866895" w:rsidRPr="00866895" w:rsidRDefault="00866895" w:rsidP="00866895">
      <w:pPr>
        <w:ind w:left="720"/>
        <w:rPr>
          <w:rFonts w:ascii="Century Gothic" w:hAnsi="Century Gothic"/>
          <w:b/>
          <w:sz w:val="22"/>
          <w:szCs w:val="16"/>
        </w:rPr>
      </w:pPr>
    </w:p>
    <w:p w14:paraId="6397C3F6" w14:textId="77777777" w:rsidR="00866895" w:rsidRPr="00866895" w:rsidRDefault="00866895" w:rsidP="00866895">
      <w:pPr>
        <w:pStyle w:val="ListParagraph"/>
        <w:numPr>
          <w:ilvl w:val="0"/>
          <w:numId w:val="15"/>
        </w:numPr>
        <w:tabs>
          <w:tab w:val="clear" w:pos="780"/>
          <w:tab w:val="num" w:pos="1500"/>
        </w:tabs>
        <w:spacing w:after="200" w:line="276" w:lineRule="auto"/>
        <w:ind w:left="1500"/>
        <w:rPr>
          <w:rFonts w:ascii="Century Gothic" w:hAnsi="Century Gothic"/>
          <w:sz w:val="22"/>
          <w:szCs w:val="16"/>
        </w:rPr>
      </w:pPr>
      <w:r w:rsidRPr="00866895">
        <w:rPr>
          <w:rFonts w:ascii="Century Gothic" w:hAnsi="Century Gothic"/>
          <w:sz w:val="22"/>
          <w:szCs w:val="16"/>
        </w:rPr>
        <w:t>We display the values shown in the ‘Fruits of Milverton’.</w:t>
      </w:r>
    </w:p>
    <w:p w14:paraId="6397C3F7" w14:textId="77777777" w:rsidR="00866895" w:rsidRPr="00866895" w:rsidRDefault="00866895" w:rsidP="00866895">
      <w:pPr>
        <w:pStyle w:val="ListParagraph"/>
        <w:numPr>
          <w:ilvl w:val="0"/>
          <w:numId w:val="15"/>
        </w:numPr>
        <w:spacing w:after="200" w:line="276" w:lineRule="auto"/>
        <w:ind w:left="1500"/>
        <w:rPr>
          <w:rFonts w:ascii="Century Gothic" w:hAnsi="Century Gothic"/>
          <w:sz w:val="22"/>
          <w:szCs w:val="16"/>
        </w:rPr>
      </w:pPr>
      <w:r w:rsidRPr="00866895">
        <w:rPr>
          <w:rFonts w:ascii="Century Gothic" w:hAnsi="Century Gothic"/>
          <w:sz w:val="22"/>
          <w:szCs w:val="16"/>
        </w:rPr>
        <w:t>We follow instructions from all school adults.</w:t>
      </w:r>
    </w:p>
    <w:p w14:paraId="6397C3F8" w14:textId="77777777" w:rsidR="00866895" w:rsidRPr="00866895" w:rsidRDefault="00866895" w:rsidP="00866895">
      <w:pPr>
        <w:pStyle w:val="ListParagraph"/>
        <w:numPr>
          <w:ilvl w:val="0"/>
          <w:numId w:val="15"/>
        </w:numPr>
        <w:spacing w:after="200" w:line="276" w:lineRule="auto"/>
        <w:ind w:left="1500"/>
        <w:rPr>
          <w:rFonts w:ascii="Century Gothic" w:hAnsi="Century Gothic"/>
          <w:sz w:val="22"/>
          <w:szCs w:val="16"/>
        </w:rPr>
      </w:pPr>
      <w:r w:rsidRPr="00866895">
        <w:rPr>
          <w:rFonts w:ascii="Century Gothic" w:hAnsi="Century Gothic"/>
          <w:sz w:val="22"/>
          <w:szCs w:val="16"/>
        </w:rPr>
        <w:t>We use kind words, hands and feet.</w:t>
      </w:r>
    </w:p>
    <w:p w14:paraId="6397C3F9" w14:textId="77777777" w:rsidR="00866895" w:rsidRPr="00866895" w:rsidRDefault="00866895" w:rsidP="00866895">
      <w:pPr>
        <w:pStyle w:val="ListParagraph"/>
        <w:numPr>
          <w:ilvl w:val="0"/>
          <w:numId w:val="15"/>
        </w:numPr>
        <w:spacing w:after="200" w:line="276" w:lineRule="auto"/>
        <w:ind w:left="1500"/>
        <w:rPr>
          <w:rFonts w:ascii="Century Gothic" w:hAnsi="Century Gothic"/>
          <w:sz w:val="22"/>
          <w:szCs w:val="16"/>
        </w:rPr>
      </w:pPr>
      <w:r w:rsidRPr="00866895">
        <w:rPr>
          <w:rFonts w:ascii="Century Gothic" w:hAnsi="Century Gothic"/>
          <w:sz w:val="22"/>
          <w:szCs w:val="16"/>
        </w:rPr>
        <w:t>We look after everyone’s property, Milverton School and our school grounds.</w:t>
      </w:r>
    </w:p>
    <w:p w14:paraId="6397C3FA" w14:textId="77777777" w:rsidR="00866895" w:rsidRPr="00866895" w:rsidRDefault="00866895" w:rsidP="00866895">
      <w:pPr>
        <w:pStyle w:val="ListParagraph"/>
        <w:numPr>
          <w:ilvl w:val="0"/>
          <w:numId w:val="15"/>
        </w:numPr>
        <w:spacing w:after="200" w:line="276" w:lineRule="auto"/>
        <w:ind w:left="1500"/>
        <w:rPr>
          <w:rFonts w:ascii="Century Gothic" w:hAnsi="Century Gothic"/>
          <w:sz w:val="22"/>
          <w:szCs w:val="16"/>
        </w:rPr>
      </w:pPr>
      <w:r w:rsidRPr="00866895">
        <w:rPr>
          <w:rFonts w:ascii="Century Gothic" w:hAnsi="Century Gothic"/>
          <w:sz w:val="22"/>
          <w:szCs w:val="16"/>
        </w:rPr>
        <w:t xml:space="preserve">We always walk inside the school building and move safely around the grounds. </w:t>
      </w:r>
    </w:p>
    <w:p w14:paraId="6397C3FB" w14:textId="77777777" w:rsidR="00866895" w:rsidRPr="00866895" w:rsidRDefault="00866895" w:rsidP="00866895">
      <w:pPr>
        <w:pStyle w:val="ListParagraph"/>
        <w:numPr>
          <w:ilvl w:val="0"/>
          <w:numId w:val="15"/>
        </w:numPr>
        <w:spacing w:after="200" w:line="276" w:lineRule="auto"/>
        <w:ind w:left="1500"/>
        <w:rPr>
          <w:rFonts w:ascii="Century Gothic" w:hAnsi="Century Gothic"/>
          <w:sz w:val="22"/>
          <w:szCs w:val="16"/>
        </w:rPr>
      </w:pPr>
      <w:r w:rsidRPr="00866895">
        <w:rPr>
          <w:rFonts w:ascii="Century Gothic" w:hAnsi="Century Gothic"/>
          <w:sz w:val="22"/>
          <w:szCs w:val="16"/>
        </w:rPr>
        <w:t>We do our best to complete our learning in time and help others to do the same.</w:t>
      </w:r>
    </w:p>
    <w:p w14:paraId="6397C3FC" w14:textId="77777777" w:rsidR="00866895" w:rsidRPr="00866895" w:rsidRDefault="00866895" w:rsidP="00866895">
      <w:pPr>
        <w:pStyle w:val="ListParagraph"/>
        <w:numPr>
          <w:ilvl w:val="0"/>
          <w:numId w:val="15"/>
        </w:numPr>
        <w:spacing w:after="200" w:line="276" w:lineRule="auto"/>
        <w:ind w:left="1500"/>
        <w:rPr>
          <w:rFonts w:ascii="Century Gothic" w:hAnsi="Century Gothic"/>
          <w:sz w:val="22"/>
          <w:szCs w:val="16"/>
        </w:rPr>
      </w:pPr>
      <w:r w:rsidRPr="00866895">
        <w:rPr>
          <w:rFonts w:ascii="Century Gothic" w:hAnsi="Century Gothic"/>
          <w:sz w:val="22"/>
          <w:szCs w:val="16"/>
        </w:rPr>
        <w:t>We use the Super Learning Skills during the school day.</w:t>
      </w:r>
    </w:p>
    <w:p w14:paraId="6397C3FE" w14:textId="2509BF38" w:rsidR="00866895" w:rsidRDefault="00866895" w:rsidP="000D0F71">
      <w:pPr>
        <w:numPr>
          <w:ilvl w:val="0"/>
          <w:numId w:val="15"/>
        </w:numPr>
        <w:rPr>
          <w:rFonts w:ascii="Century Gothic" w:hAnsi="Century Gothic"/>
          <w:sz w:val="22"/>
          <w:szCs w:val="22"/>
        </w:rPr>
      </w:pPr>
      <w:r>
        <w:rPr>
          <w:rFonts w:ascii="Century Gothic" w:hAnsi="Century Gothic"/>
          <w:sz w:val="22"/>
          <w:szCs w:val="22"/>
        </w:rPr>
        <w:t>All challenges to children’s behaviour should be guided around the golden rules.</w:t>
      </w:r>
    </w:p>
    <w:p w14:paraId="2DFF9D05" w14:textId="77777777" w:rsidR="000D0F71" w:rsidRPr="006F199C" w:rsidRDefault="000D0F71" w:rsidP="000D0F71">
      <w:pPr>
        <w:numPr>
          <w:ilvl w:val="0"/>
          <w:numId w:val="15"/>
        </w:numPr>
        <w:rPr>
          <w:rFonts w:ascii="Century Gothic" w:hAnsi="Century Gothic"/>
          <w:sz w:val="22"/>
          <w:szCs w:val="22"/>
        </w:rPr>
      </w:pPr>
      <w:r w:rsidRPr="006F199C">
        <w:rPr>
          <w:rFonts w:ascii="Century Gothic" w:hAnsi="Century Gothic"/>
          <w:sz w:val="22"/>
          <w:szCs w:val="22"/>
        </w:rPr>
        <w:t xml:space="preserve">Showing </w:t>
      </w:r>
      <w:r>
        <w:rPr>
          <w:rFonts w:ascii="Century Gothic" w:hAnsi="Century Gothic"/>
          <w:b/>
          <w:bCs/>
          <w:sz w:val="22"/>
          <w:szCs w:val="22"/>
        </w:rPr>
        <w:t>The Fruits of Milverton</w:t>
      </w:r>
      <w:r w:rsidRPr="006F199C">
        <w:rPr>
          <w:rFonts w:ascii="Century Gothic" w:hAnsi="Century Gothic"/>
          <w:sz w:val="22"/>
          <w:szCs w:val="22"/>
        </w:rPr>
        <w:t xml:space="preserve"> should be promoted, expected and praised when seen. A list of phase expectations will be circulated in the bulletin.</w:t>
      </w:r>
    </w:p>
    <w:p w14:paraId="423797B7" w14:textId="77777777" w:rsidR="000D0F71" w:rsidRPr="008923D2" w:rsidRDefault="000D0F71" w:rsidP="000D0F71">
      <w:pPr>
        <w:numPr>
          <w:ilvl w:val="0"/>
          <w:numId w:val="15"/>
        </w:numPr>
        <w:rPr>
          <w:rFonts w:ascii="Century Gothic" w:hAnsi="Century Gothic"/>
          <w:sz w:val="22"/>
          <w:szCs w:val="22"/>
        </w:rPr>
      </w:pPr>
      <w:r>
        <w:rPr>
          <w:rFonts w:ascii="Century Gothic" w:hAnsi="Century Gothic"/>
          <w:sz w:val="22"/>
          <w:szCs w:val="22"/>
        </w:rPr>
        <w:t>Showing</w:t>
      </w:r>
      <w:r w:rsidRPr="008923D2">
        <w:rPr>
          <w:rFonts w:ascii="Century Gothic" w:hAnsi="Century Gothic"/>
          <w:sz w:val="22"/>
          <w:szCs w:val="22"/>
        </w:rPr>
        <w:t xml:space="preserve"> </w:t>
      </w:r>
      <w:r>
        <w:rPr>
          <w:rFonts w:ascii="Century Gothic" w:hAnsi="Century Gothic"/>
          <w:b/>
          <w:bCs/>
          <w:sz w:val="22"/>
          <w:szCs w:val="22"/>
        </w:rPr>
        <w:t>Super Learning Skills</w:t>
      </w:r>
      <w:r w:rsidRPr="008923D2">
        <w:rPr>
          <w:rFonts w:ascii="Century Gothic" w:hAnsi="Century Gothic"/>
          <w:sz w:val="22"/>
          <w:szCs w:val="22"/>
        </w:rPr>
        <w:t xml:space="preserve"> should be promoted, expected and praised when seen. A list of phase expectations will be circulated in the bulletin.</w:t>
      </w:r>
    </w:p>
    <w:p w14:paraId="01F98E28" w14:textId="518144AE" w:rsidR="000D0F71" w:rsidRPr="000D0F71" w:rsidRDefault="000D0F71" w:rsidP="000D0F71">
      <w:pPr>
        <w:numPr>
          <w:ilvl w:val="0"/>
          <w:numId w:val="15"/>
        </w:numPr>
        <w:rPr>
          <w:rFonts w:ascii="Century Gothic" w:hAnsi="Century Gothic"/>
          <w:sz w:val="22"/>
          <w:szCs w:val="22"/>
        </w:rPr>
      </w:pPr>
      <w:bookmarkStart w:id="1" w:name="_Hlk83551548"/>
      <w:r>
        <w:rPr>
          <w:rFonts w:ascii="Century Gothic" w:hAnsi="Century Gothic"/>
          <w:sz w:val="22"/>
          <w:szCs w:val="22"/>
        </w:rPr>
        <w:t xml:space="preserve">Being </w:t>
      </w:r>
      <w:r w:rsidRPr="008C32E3">
        <w:rPr>
          <w:rFonts w:ascii="Century Gothic" w:hAnsi="Century Gothic"/>
          <w:b/>
          <w:bCs/>
          <w:sz w:val="22"/>
          <w:szCs w:val="22"/>
        </w:rPr>
        <w:t xml:space="preserve">Responsible, Organised </w:t>
      </w:r>
      <w:r>
        <w:rPr>
          <w:rFonts w:ascii="Century Gothic" w:hAnsi="Century Gothic"/>
          <w:b/>
          <w:bCs/>
          <w:sz w:val="22"/>
          <w:szCs w:val="22"/>
        </w:rPr>
        <w:t>A</w:t>
      </w:r>
      <w:r w:rsidRPr="008C32E3">
        <w:rPr>
          <w:rFonts w:ascii="Century Gothic" w:hAnsi="Century Gothic"/>
          <w:b/>
          <w:bCs/>
          <w:sz w:val="22"/>
          <w:szCs w:val="22"/>
        </w:rPr>
        <w:t>nd Ready to Learn</w:t>
      </w:r>
      <w:r>
        <w:rPr>
          <w:rFonts w:ascii="Century Gothic" w:hAnsi="Century Gothic"/>
          <w:b/>
          <w:bCs/>
          <w:sz w:val="22"/>
          <w:szCs w:val="22"/>
        </w:rPr>
        <w:t xml:space="preserve"> (ROAR)</w:t>
      </w:r>
      <w:r>
        <w:rPr>
          <w:rFonts w:ascii="Century Gothic" w:hAnsi="Century Gothic"/>
          <w:sz w:val="22"/>
          <w:szCs w:val="22"/>
        </w:rPr>
        <w:t xml:space="preserve"> should be promoted, expected and praised when seen. A list of phase expectations will be circulated in the bulletin.</w:t>
      </w:r>
      <w:bookmarkEnd w:id="1"/>
    </w:p>
    <w:p w14:paraId="6397C3FF" w14:textId="77777777" w:rsidR="000642A8" w:rsidRDefault="000642A8" w:rsidP="000642A8">
      <w:pPr>
        <w:ind w:left="780"/>
        <w:rPr>
          <w:rFonts w:ascii="Century Gothic" w:hAnsi="Century Gothic"/>
          <w:sz w:val="22"/>
          <w:szCs w:val="22"/>
        </w:rPr>
      </w:pPr>
    </w:p>
    <w:tbl>
      <w:tblPr>
        <w:tblStyle w:val="TableGrid"/>
        <w:tblW w:w="0" w:type="auto"/>
        <w:tblLook w:val="04A0" w:firstRow="1" w:lastRow="0" w:firstColumn="1" w:lastColumn="0" w:noHBand="0" w:noVBand="1"/>
      </w:tblPr>
      <w:tblGrid>
        <w:gridCol w:w="2722"/>
        <w:gridCol w:w="2638"/>
        <w:gridCol w:w="2652"/>
        <w:gridCol w:w="2182"/>
      </w:tblGrid>
      <w:tr w:rsidR="000D0F71" w:rsidRPr="000642A8" w14:paraId="6397C402" w14:textId="17D146BC" w:rsidTr="000D0F71">
        <w:tc>
          <w:tcPr>
            <w:tcW w:w="2780" w:type="dxa"/>
            <w:shd w:val="clear" w:color="auto" w:fill="BFBFBF" w:themeFill="background1" w:themeFillShade="BF"/>
          </w:tcPr>
          <w:p w14:paraId="6397C400" w14:textId="77777777" w:rsidR="000D0F71" w:rsidRPr="000D0F71" w:rsidRDefault="000D0F71" w:rsidP="000642A8">
            <w:pPr>
              <w:jc w:val="center"/>
              <w:rPr>
                <w:rFonts w:ascii="Century Gothic" w:hAnsi="Century Gothic"/>
                <w:b/>
                <w:bCs/>
                <w:sz w:val="22"/>
                <w:szCs w:val="22"/>
              </w:rPr>
            </w:pPr>
            <w:r w:rsidRPr="000D0F71">
              <w:rPr>
                <w:rFonts w:ascii="Century Gothic" w:hAnsi="Century Gothic"/>
                <w:b/>
                <w:bCs/>
                <w:sz w:val="22"/>
                <w:szCs w:val="22"/>
              </w:rPr>
              <w:lastRenderedPageBreak/>
              <w:t>Super Learning Skills</w:t>
            </w:r>
          </w:p>
        </w:tc>
        <w:tc>
          <w:tcPr>
            <w:tcW w:w="5419" w:type="dxa"/>
            <w:gridSpan w:val="2"/>
            <w:shd w:val="clear" w:color="auto" w:fill="BFBFBF" w:themeFill="background1" w:themeFillShade="BF"/>
          </w:tcPr>
          <w:p w14:paraId="6397C401" w14:textId="77777777" w:rsidR="000D0F71" w:rsidRPr="000D0F71" w:rsidRDefault="000D0F71" w:rsidP="000642A8">
            <w:pPr>
              <w:jc w:val="center"/>
              <w:rPr>
                <w:rFonts w:ascii="Century Gothic" w:hAnsi="Century Gothic"/>
                <w:b/>
                <w:bCs/>
                <w:sz w:val="22"/>
                <w:szCs w:val="22"/>
              </w:rPr>
            </w:pPr>
            <w:r w:rsidRPr="000D0F71">
              <w:rPr>
                <w:rFonts w:ascii="Century Gothic" w:hAnsi="Century Gothic"/>
                <w:b/>
                <w:bCs/>
                <w:sz w:val="22"/>
                <w:szCs w:val="22"/>
              </w:rPr>
              <w:t>Fruits of Milverton</w:t>
            </w:r>
          </w:p>
        </w:tc>
        <w:tc>
          <w:tcPr>
            <w:tcW w:w="2221" w:type="dxa"/>
            <w:shd w:val="clear" w:color="auto" w:fill="BFBFBF" w:themeFill="background1" w:themeFillShade="BF"/>
          </w:tcPr>
          <w:p w14:paraId="529349F3" w14:textId="57405909" w:rsidR="000D0F71" w:rsidRPr="000D0F71" w:rsidRDefault="000D0F71" w:rsidP="000642A8">
            <w:pPr>
              <w:jc w:val="center"/>
              <w:rPr>
                <w:rFonts w:ascii="Century Gothic" w:hAnsi="Century Gothic"/>
                <w:b/>
                <w:bCs/>
                <w:sz w:val="22"/>
                <w:szCs w:val="22"/>
              </w:rPr>
            </w:pPr>
            <w:r w:rsidRPr="000D0F71">
              <w:rPr>
                <w:rFonts w:ascii="Century Gothic" w:hAnsi="Century Gothic"/>
                <w:b/>
                <w:bCs/>
                <w:sz w:val="22"/>
                <w:szCs w:val="22"/>
              </w:rPr>
              <w:t>ROAR</w:t>
            </w:r>
          </w:p>
        </w:tc>
      </w:tr>
      <w:tr w:rsidR="000D0F71" w:rsidRPr="000642A8" w14:paraId="6397C406" w14:textId="41CE7647" w:rsidTr="000D0F71">
        <w:tc>
          <w:tcPr>
            <w:tcW w:w="2780" w:type="dxa"/>
          </w:tcPr>
          <w:p w14:paraId="6397C403"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Enquiry</w:t>
            </w:r>
          </w:p>
        </w:tc>
        <w:tc>
          <w:tcPr>
            <w:tcW w:w="2703" w:type="dxa"/>
          </w:tcPr>
          <w:p w14:paraId="6397C404"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Confidence</w:t>
            </w:r>
          </w:p>
        </w:tc>
        <w:tc>
          <w:tcPr>
            <w:tcW w:w="2716" w:type="dxa"/>
          </w:tcPr>
          <w:p w14:paraId="6397C405"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Community</w:t>
            </w:r>
          </w:p>
        </w:tc>
        <w:tc>
          <w:tcPr>
            <w:tcW w:w="2221" w:type="dxa"/>
          </w:tcPr>
          <w:p w14:paraId="289C4F45" w14:textId="7F08C18D" w:rsidR="000D0F71" w:rsidRPr="000642A8" w:rsidRDefault="000D0F71" w:rsidP="009C5DCC">
            <w:pPr>
              <w:rPr>
                <w:rFonts w:ascii="Century Gothic" w:hAnsi="Century Gothic"/>
                <w:b/>
                <w:sz w:val="22"/>
                <w:szCs w:val="22"/>
              </w:rPr>
            </w:pPr>
            <w:r>
              <w:rPr>
                <w:rFonts w:ascii="Century Gothic" w:hAnsi="Century Gothic"/>
                <w:b/>
                <w:sz w:val="22"/>
                <w:szCs w:val="22"/>
              </w:rPr>
              <w:t>Responsible</w:t>
            </w:r>
          </w:p>
        </w:tc>
      </w:tr>
      <w:tr w:rsidR="000D0F71" w:rsidRPr="000642A8" w14:paraId="6397C40A" w14:textId="4727E44F" w:rsidTr="000D0F71">
        <w:tc>
          <w:tcPr>
            <w:tcW w:w="2780" w:type="dxa"/>
          </w:tcPr>
          <w:p w14:paraId="6397C407"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Problem Solving</w:t>
            </w:r>
          </w:p>
        </w:tc>
        <w:tc>
          <w:tcPr>
            <w:tcW w:w="2703" w:type="dxa"/>
          </w:tcPr>
          <w:p w14:paraId="6397C408"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Friendship</w:t>
            </w:r>
          </w:p>
        </w:tc>
        <w:tc>
          <w:tcPr>
            <w:tcW w:w="2716" w:type="dxa"/>
          </w:tcPr>
          <w:p w14:paraId="6397C409"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Sharing</w:t>
            </w:r>
          </w:p>
        </w:tc>
        <w:tc>
          <w:tcPr>
            <w:tcW w:w="2221" w:type="dxa"/>
          </w:tcPr>
          <w:p w14:paraId="606E7C12" w14:textId="43B83C2E" w:rsidR="000D0F71" w:rsidRPr="000642A8" w:rsidRDefault="000D0F71" w:rsidP="009C5DCC">
            <w:pPr>
              <w:rPr>
                <w:rFonts w:ascii="Century Gothic" w:hAnsi="Century Gothic"/>
                <w:b/>
                <w:sz w:val="22"/>
                <w:szCs w:val="22"/>
              </w:rPr>
            </w:pPr>
            <w:r>
              <w:rPr>
                <w:rFonts w:ascii="Century Gothic" w:hAnsi="Century Gothic"/>
                <w:b/>
                <w:sz w:val="22"/>
                <w:szCs w:val="22"/>
              </w:rPr>
              <w:t>Organised</w:t>
            </w:r>
          </w:p>
        </w:tc>
      </w:tr>
      <w:tr w:rsidR="000D0F71" w:rsidRPr="000642A8" w14:paraId="6397C40E" w14:textId="50F03B62" w:rsidTr="000D0F71">
        <w:tc>
          <w:tcPr>
            <w:tcW w:w="2780" w:type="dxa"/>
          </w:tcPr>
          <w:p w14:paraId="6397C40B"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Collaboration</w:t>
            </w:r>
          </w:p>
        </w:tc>
        <w:tc>
          <w:tcPr>
            <w:tcW w:w="2703" w:type="dxa"/>
          </w:tcPr>
          <w:p w14:paraId="6397C40C"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 xml:space="preserve">Creativity </w:t>
            </w:r>
          </w:p>
        </w:tc>
        <w:tc>
          <w:tcPr>
            <w:tcW w:w="2716" w:type="dxa"/>
          </w:tcPr>
          <w:p w14:paraId="6397C40D"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Respect</w:t>
            </w:r>
          </w:p>
        </w:tc>
        <w:tc>
          <w:tcPr>
            <w:tcW w:w="2221" w:type="dxa"/>
            <w:vMerge w:val="restart"/>
          </w:tcPr>
          <w:p w14:paraId="2B22F8AB" w14:textId="72598A35" w:rsidR="000D0F71" w:rsidRPr="000642A8" w:rsidRDefault="000D0F71" w:rsidP="009C5DCC">
            <w:pPr>
              <w:rPr>
                <w:rFonts w:ascii="Century Gothic" w:hAnsi="Century Gothic"/>
                <w:b/>
                <w:sz w:val="22"/>
                <w:szCs w:val="22"/>
              </w:rPr>
            </w:pPr>
            <w:r>
              <w:rPr>
                <w:rFonts w:ascii="Century Gothic" w:hAnsi="Century Gothic"/>
                <w:b/>
                <w:sz w:val="22"/>
                <w:szCs w:val="22"/>
              </w:rPr>
              <w:t>Ready to Learn</w:t>
            </w:r>
          </w:p>
        </w:tc>
      </w:tr>
      <w:tr w:rsidR="000D0F71" w:rsidRPr="000642A8" w14:paraId="6397C412" w14:textId="1AFC4E6B" w:rsidTr="000D0F71">
        <w:tc>
          <w:tcPr>
            <w:tcW w:w="2780" w:type="dxa"/>
          </w:tcPr>
          <w:p w14:paraId="6397C40F"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Self-Awareness</w:t>
            </w:r>
          </w:p>
        </w:tc>
        <w:tc>
          <w:tcPr>
            <w:tcW w:w="2703" w:type="dxa"/>
          </w:tcPr>
          <w:p w14:paraId="6397C410"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Kindness</w:t>
            </w:r>
          </w:p>
        </w:tc>
        <w:tc>
          <w:tcPr>
            <w:tcW w:w="2716" w:type="dxa"/>
          </w:tcPr>
          <w:p w14:paraId="6397C411"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Individuality</w:t>
            </w:r>
          </w:p>
        </w:tc>
        <w:tc>
          <w:tcPr>
            <w:tcW w:w="2221" w:type="dxa"/>
            <w:vMerge/>
          </w:tcPr>
          <w:p w14:paraId="5C59200F" w14:textId="77777777" w:rsidR="000D0F71" w:rsidRPr="000642A8" w:rsidRDefault="000D0F71" w:rsidP="009C5DCC">
            <w:pPr>
              <w:rPr>
                <w:rFonts w:ascii="Century Gothic" w:hAnsi="Century Gothic"/>
                <w:b/>
                <w:sz w:val="22"/>
                <w:szCs w:val="22"/>
              </w:rPr>
            </w:pPr>
          </w:p>
        </w:tc>
      </w:tr>
      <w:tr w:rsidR="000D0F71" w:rsidRPr="000642A8" w14:paraId="6397C416" w14:textId="61287471" w:rsidTr="000D0F71">
        <w:tc>
          <w:tcPr>
            <w:tcW w:w="2780" w:type="dxa"/>
          </w:tcPr>
          <w:p w14:paraId="6397C413"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Creative Thinking</w:t>
            </w:r>
          </w:p>
        </w:tc>
        <w:tc>
          <w:tcPr>
            <w:tcW w:w="2703" w:type="dxa"/>
            <w:vMerge w:val="restart"/>
          </w:tcPr>
          <w:p w14:paraId="6397C414"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Honesty</w:t>
            </w:r>
          </w:p>
        </w:tc>
        <w:tc>
          <w:tcPr>
            <w:tcW w:w="2716" w:type="dxa"/>
            <w:vMerge w:val="restart"/>
          </w:tcPr>
          <w:p w14:paraId="6397C415"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Helpfulness</w:t>
            </w:r>
          </w:p>
        </w:tc>
        <w:tc>
          <w:tcPr>
            <w:tcW w:w="2221" w:type="dxa"/>
            <w:vMerge/>
          </w:tcPr>
          <w:p w14:paraId="68080CE2" w14:textId="77777777" w:rsidR="000D0F71" w:rsidRPr="000642A8" w:rsidRDefault="000D0F71" w:rsidP="009C5DCC">
            <w:pPr>
              <w:rPr>
                <w:rFonts w:ascii="Century Gothic" w:hAnsi="Century Gothic"/>
                <w:b/>
                <w:sz w:val="22"/>
                <w:szCs w:val="22"/>
              </w:rPr>
            </w:pPr>
          </w:p>
        </w:tc>
      </w:tr>
      <w:tr w:rsidR="000D0F71" w:rsidRPr="000642A8" w14:paraId="6397C41A" w14:textId="7F9CC2A2" w:rsidTr="000D0F71">
        <w:tc>
          <w:tcPr>
            <w:tcW w:w="2780" w:type="dxa"/>
          </w:tcPr>
          <w:p w14:paraId="6397C417" w14:textId="77777777" w:rsidR="000D0F71" w:rsidRPr="000642A8" w:rsidRDefault="000D0F71" w:rsidP="009C5DCC">
            <w:pPr>
              <w:rPr>
                <w:rFonts w:ascii="Century Gothic" w:hAnsi="Century Gothic"/>
                <w:b/>
                <w:sz w:val="22"/>
                <w:szCs w:val="22"/>
              </w:rPr>
            </w:pPr>
            <w:r w:rsidRPr="000642A8">
              <w:rPr>
                <w:rFonts w:ascii="Century Gothic" w:hAnsi="Century Gothic"/>
                <w:b/>
                <w:sz w:val="22"/>
                <w:szCs w:val="22"/>
              </w:rPr>
              <w:t>Motivation</w:t>
            </w:r>
          </w:p>
        </w:tc>
        <w:tc>
          <w:tcPr>
            <w:tcW w:w="2703" w:type="dxa"/>
            <w:vMerge/>
          </w:tcPr>
          <w:p w14:paraId="6397C418" w14:textId="77777777" w:rsidR="000D0F71" w:rsidRPr="000642A8" w:rsidRDefault="000D0F71" w:rsidP="000642A8">
            <w:pPr>
              <w:rPr>
                <w:rFonts w:ascii="Century Gothic" w:hAnsi="Century Gothic"/>
                <w:sz w:val="22"/>
                <w:szCs w:val="22"/>
              </w:rPr>
            </w:pPr>
          </w:p>
        </w:tc>
        <w:tc>
          <w:tcPr>
            <w:tcW w:w="2716" w:type="dxa"/>
            <w:vMerge/>
          </w:tcPr>
          <w:p w14:paraId="6397C419" w14:textId="77777777" w:rsidR="000D0F71" w:rsidRPr="000642A8" w:rsidRDefault="000D0F71" w:rsidP="000642A8">
            <w:pPr>
              <w:rPr>
                <w:rFonts w:ascii="Century Gothic" w:hAnsi="Century Gothic"/>
                <w:sz w:val="22"/>
                <w:szCs w:val="22"/>
              </w:rPr>
            </w:pPr>
          </w:p>
        </w:tc>
        <w:tc>
          <w:tcPr>
            <w:tcW w:w="2221" w:type="dxa"/>
            <w:vMerge/>
          </w:tcPr>
          <w:p w14:paraId="3BE3AB7A" w14:textId="77777777" w:rsidR="000D0F71" w:rsidRPr="000642A8" w:rsidRDefault="000D0F71" w:rsidP="000642A8">
            <w:pPr>
              <w:rPr>
                <w:rFonts w:ascii="Century Gothic" w:hAnsi="Century Gothic"/>
                <w:sz w:val="22"/>
                <w:szCs w:val="22"/>
              </w:rPr>
            </w:pPr>
          </w:p>
        </w:tc>
      </w:tr>
    </w:tbl>
    <w:p w14:paraId="6397C41B" w14:textId="77777777" w:rsidR="000642A8" w:rsidRDefault="000642A8" w:rsidP="000642A8">
      <w:pPr>
        <w:rPr>
          <w:rFonts w:ascii="Century Gothic" w:hAnsi="Century Gothic"/>
          <w:sz w:val="22"/>
          <w:szCs w:val="22"/>
        </w:rPr>
      </w:pPr>
    </w:p>
    <w:p w14:paraId="6397C41C" w14:textId="77777777" w:rsidR="000642A8" w:rsidRDefault="000642A8">
      <w:pPr>
        <w:numPr>
          <w:ilvl w:val="0"/>
          <w:numId w:val="15"/>
        </w:numPr>
        <w:rPr>
          <w:rFonts w:ascii="Century Gothic" w:hAnsi="Century Gothic"/>
          <w:sz w:val="22"/>
          <w:szCs w:val="22"/>
        </w:rPr>
      </w:pPr>
      <w:r>
        <w:rPr>
          <w:rFonts w:ascii="Century Gothic" w:hAnsi="Century Gothic"/>
          <w:sz w:val="22"/>
          <w:szCs w:val="22"/>
        </w:rPr>
        <w:t>See Behaviour policy for further guidance</w:t>
      </w:r>
    </w:p>
    <w:p w14:paraId="6397C41D" w14:textId="77777777" w:rsidR="009E62B7" w:rsidRPr="00977B07" w:rsidRDefault="009E62B7">
      <w:pPr>
        <w:numPr>
          <w:ilvl w:val="0"/>
          <w:numId w:val="15"/>
        </w:numPr>
        <w:rPr>
          <w:rFonts w:ascii="Century Gothic" w:hAnsi="Century Gothic"/>
          <w:sz w:val="22"/>
          <w:szCs w:val="22"/>
        </w:rPr>
      </w:pPr>
      <w:r w:rsidRPr="00977B07">
        <w:rPr>
          <w:rFonts w:ascii="Century Gothic" w:hAnsi="Century Gothic"/>
          <w:sz w:val="22"/>
          <w:szCs w:val="22"/>
        </w:rPr>
        <w:t>There is a home school agreement.</w:t>
      </w:r>
    </w:p>
    <w:p w14:paraId="6397C41E" w14:textId="77777777" w:rsidR="009E62B7" w:rsidRPr="00977B07" w:rsidRDefault="009E62B7">
      <w:pPr>
        <w:numPr>
          <w:ilvl w:val="0"/>
          <w:numId w:val="15"/>
        </w:numPr>
        <w:rPr>
          <w:rFonts w:ascii="Century Gothic" w:hAnsi="Century Gothic"/>
          <w:sz w:val="22"/>
          <w:szCs w:val="22"/>
        </w:rPr>
      </w:pPr>
      <w:r w:rsidRPr="00977B07">
        <w:rPr>
          <w:rFonts w:ascii="Century Gothic" w:hAnsi="Century Gothic"/>
          <w:sz w:val="22"/>
          <w:szCs w:val="22"/>
        </w:rPr>
        <w:t>There is public praise in assemblies and in classrooms.</w:t>
      </w:r>
    </w:p>
    <w:p w14:paraId="6397C41F" w14:textId="77777777" w:rsidR="009E62B7" w:rsidRPr="00977B07" w:rsidRDefault="009E62B7">
      <w:pPr>
        <w:numPr>
          <w:ilvl w:val="0"/>
          <w:numId w:val="15"/>
        </w:numPr>
        <w:rPr>
          <w:rFonts w:ascii="Century Gothic" w:hAnsi="Century Gothic"/>
          <w:sz w:val="22"/>
          <w:szCs w:val="22"/>
        </w:rPr>
      </w:pPr>
      <w:r w:rsidRPr="00977B07">
        <w:rPr>
          <w:rFonts w:ascii="Century Gothic" w:hAnsi="Century Gothic"/>
          <w:sz w:val="22"/>
          <w:szCs w:val="22"/>
        </w:rPr>
        <w:t>The school is a ‘no put down zone’.</w:t>
      </w:r>
    </w:p>
    <w:p w14:paraId="6397C420" w14:textId="77777777" w:rsidR="009E62B7" w:rsidRDefault="0087277E">
      <w:pPr>
        <w:numPr>
          <w:ilvl w:val="0"/>
          <w:numId w:val="15"/>
        </w:numPr>
        <w:rPr>
          <w:rFonts w:ascii="Century Gothic" w:hAnsi="Century Gothic"/>
          <w:sz w:val="22"/>
          <w:szCs w:val="22"/>
        </w:rPr>
      </w:pPr>
      <w:r w:rsidRPr="00977B07">
        <w:rPr>
          <w:rFonts w:ascii="Century Gothic" w:hAnsi="Century Gothic"/>
          <w:sz w:val="22"/>
          <w:szCs w:val="22"/>
        </w:rPr>
        <w:t>No member of staff</w:t>
      </w:r>
      <w:r w:rsidR="009E62B7" w:rsidRPr="00977B07">
        <w:rPr>
          <w:rFonts w:ascii="Century Gothic" w:hAnsi="Century Gothic"/>
          <w:sz w:val="22"/>
          <w:szCs w:val="22"/>
        </w:rPr>
        <w:t xml:space="preserve"> is expected to face challenging behaviour alone.</w:t>
      </w:r>
    </w:p>
    <w:p w14:paraId="6397C421" w14:textId="77777777" w:rsidR="000642A8" w:rsidRPr="00977B07" w:rsidRDefault="000642A8">
      <w:pPr>
        <w:numPr>
          <w:ilvl w:val="0"/>
          <w:numId w:val="15"/>
        </w:numPr>
        <w:rPr>
          <w:rFonts w:ascii="Century Gothic" w:hAnsi="Century Gothic"/>
          <w:sz w:val="22"/>
          <w:szCs w:val="22"/>
        </w:rPr>
      </w:pPr>
      <w:r>
        <w:rPr>
          <w:rFonts w:ascii="Century Gothic" w:hAnsi="Century Gothic"/>
          <w:sz w:val="22"/>
          <w:szCs w:val="22"/>
        </w:rPr>
        <w:t>Some children may hold an individual behaviour plan that all must be familiar with.</w:t>
      </w:r>
    </w:p>
    <w:p w14:paraId="6397C422" w14:textId="77777777" w:rsidR="009E62B7" w:rsidRDefault="009E62B7">
      <w:pPr>
        <w:numPr>
          <w:ilvl w:val="0"/>
          <w:numId w:val="15"/>
        </w:numPr>
        <w:rPr>
          <w:rFonts w:ascii="Century Gothic" w:hAnsi="Century Gothic"/>
          <w:sz w:val="22"/>
          <w:szCs w:val="22"/>
        </w:rPr>
      </w:pPr>
      <w:r w:rsidRPr="00977B07">
        <w:rPr>
          <w:rFonts w:ascii="Century Gothic" w:hAnsi="Century Gothic"/>
          <w:sz w:val="22"/>
          <w:szCs w:val="22"/>
        </w:rPr>
        <w:t>Behaviour issues such as how children behave in the playground, assembly, etc. should be brought to the attention of the child’s class teach</w:t>
      </w:r>
      <w:r w:rsidR="0087277E" w:rsidRPr="00977B07">
        <w:rPr>
          <w:rFonts w:ascii="Century Gothic" w:hAnsi="Century Gothic"/>
          <w:sz w:val="22"/>
          <w:szCs w:val="22"/>
        </w:rPr>
        <w:t>er and when appropriate to the H</w:t>
      </w:r>
      <w:r w:rsidRPr="00977B07">
        <w:rPr>
          <w:rFonts w:ascii="Century Gothic" w:hAnsi="Century Gothic"/>
          <w:sz w:val="22"/>
          <w:szCs w:val="22"/>
        </w:rPr>
        <w:t>eadteacher.</w:t>
      </w:r>
    </w:p>
    <w:p w14:paraId="6397C423" w14:textId="77777777" w:rsidR="00866895" w:rsidRPr="00866895" w:rsidRDefault="00866895">
      <w:pPr>
        <w:numPr>
          <w:ilvl w:val="0"/>
          <w:numId w:val="15"/>
        </w:numPr>
        <w:rPr>
          <w:rFonts w:ascii="Century Gothic" w:hAnsi="Century Gothic"/>
          <w:sz w:val="22"/>
          <w:szCs w:val="22"/>
        </w:rPr>
      </w:pPr>
      <w:r w:rsidRPr="00866895">
        <w:rPr>
          <w:rFonts w:ascii="Century Gothic" w:hAnsi="Century Gothic"/>
          <w:sz w:val="22"/>
          <w:szCs w:val="22"/>
        </w:rPr>
        <w:t>Children should walk down school corridors using a quiet voice, those children not following this guidance should be reminded of this and sent back to repeat.</w:t>
      </w:r>
    </w:p>
    <w:p w14:paraId="6397C424" w14:textId="6BFA4E40" w:rsidR="00866895" w:rsidRPr="00866895" w:rsidRDefault="00866895">
      <w:pPr>
        <w:numPr>
          <w:ilvl w:val="0"/>
          <w:numId w:val="15"/>
        </w:numPr>
        <w:rPr>
          <w:rFonts w:ascii="Century Gothic" w:hAnsi="Century Gothic"/>
          <w:sz w:val="22"/>
          <w:szCs w:val="22"/>
        </w:rPr>
      </w:pPr>
      <w:r w:rsidRPr="00866895">
        <w:rPr>
          <w:rFonts w:ascii="Century Gothic" w:hAnsi="Century Gothic"/>
          <w:sz w:val="22"/>
          <w:szCs w:val="22"/>
        </w:rPr>
        <w:t xml:space="preserve">Children should be praised for holding the door open, showing good manners and completing instructions immediately. </w:t>
      </w:r>
    </w:p>
    <w:p w14:paraId="6397C425" w14:textId="77777777" w:rsidR="00866895" w:rsidRDefault="00866895">
      <w:pPr>
        <w:numPr>
          <w:ilvl w:val="0"/>
          <w:numId w:val="15"/>
        </w:numPr>
        <w:rPr>
          <w:rFonts w:ascii="Century Gothic" w:hAnsi="Century Gothic"/>
          <w:sz w:val="22"/>
          <w:szCs w:val="22"/>
        </w:rPr>
      </w:pPr>
      <w:r w:rsidRPr="00866895">
        <w:rPr>
          <w:rFonts w:ascii="Century Gothic" w:hAnsi="Century Gothic"/>
          <w:sz w:val="22"/>
          <w:szCs w:val="22"/>
        </w:rPr>
        <w:t>Everyone can and should give out house points for good behaviour.</w:t>
      </w:r>
    </w:p>
    <w:p w14:paraId="6397C426" w14:textId="77777777" w:rsidR="00866895" w:rsidRDefault="00866895">
      <w:pPr>
        <w:numPr>
          <w:ilvl w:val="0"/>
          <w:numId w:val="15"/>
        </w:numPr>
        <w:rPr>
          <w:rFonts w:ascii="Century Gothic" w:hAnsi="Century Gothic"/>
          <w:sz w:val="22"/>
          <w:szCs w:val="22"/>
        </w:rPr>
      </w:pPr>
      <w:r>
        <w:rPr>
          <w:rFonts w:ascii="Century Gothic" w:hAnsi="Century Gothic"/>
          <w:sz w:val="22"/>
          <w:szCs w:val="22"/>
        </w:rPr>
        <w:t>Children should come into assembly and be seated ready to listen, listening to the music or seeing the picture on the board.</w:t>
      </w:r>
    </w:p>
    <w:p w14:paraId="6397C427" w14:textId="77777777" w:rsidR="00866895" w:rsidRDefault="00866895">
      <w:pPr>
        <w:numPr>
          <w:ilvl w:val="0"/>
          <w:numId w:val="15"/>
        </w:numPr>
        <w:rPr>
          <w:rFonts w:ascii="Century Gothic" w:hAnsi="Century Gothic"/>
          <w:sz w:val="22"/>
          <w:szCs w:val="22"/>
        </w:rPr>
      </w:pPr>
      <w:r>
        <w:rPr>
          <w:rFonts w:ascii="Century Gothic" w:hAnsi="Century Gothic"/>
          <w:sz w:val="22"/>
          <w:szCs w:val="22"/>
        </w:rPr>
        <w:t>The silent stop signal should be used by all adults to get children to be silent and looking at the leader in group situations. House points given to those complying quickly.</w:t>
      </w:r>
    </w:p>
    <w:p w14:paraId="6397C428" w14:textId="7C98CDD4" w:rsidR="00866895" w:rsidRDefault="00866895">
      <w:pPr>
        <w:numPr>
          <w:ilvl w:val="0"/>
          <w:numId w:val="15"/>
        </w:numPr>
        <w:rPr>
          <w:rFonts w:ascii="Century Gothic" w:hAnsi="Century Gothic"/>
          <w:sz w:val="22"/>
          <w:szCs w:val="22"/>
        </w:rPr>
      </w:pPr>
      <w:r>
        <w:rPr>
          <w:rFonts w:ascii="Century Gothic" w:hAnsi="Century Gothic"/>
          <w:sz w:val="22"/>
          <w:szCs w:val="22"/>
        </w:rPr>
        <w:t>Children should be asked to clear up equipment and bin all rubbish before leaving the classroom.</w:t>
      </w:r>
    </w:p>
    <w:p w14:paraId="6397C429" w14:textId="77777777" w:rsidR="009E62B7" w:rsidRPr="00977B07" w:rsidRDefault="009E62B7">
      <w:pPr>
        <w:rPr>
          <w:rFonts w:ascii="Century Gothic" w:hAnsi="Century Gothic"/>
          <w:sz w:val="22"/>
          <w:szCs w:val="22"/>
        </w:rPr>
      </w:pPr>
    </w:p>
    <w:p w14:paraId="6397C42A"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Safety and Security</w:t>
      </w:r>
    </w:p>
    <w:p w14:paraId="6397C42B" w14:textId="77777777" w:rsidR="009E62B7" w:rsidRPr="00977B07" w:rsidRDefault="009E62B7">
      <w:pPr>
        <w:ind w:left="60"/>
        <w:rPr>
          <w:rFonts w:ascii="Century Gothic" w:hAnsi="Century Gothic"/>
          <w:sz w:val="22"/>
          <w:szCs w:val="22"/>
        </w:rPr>
      </w:pPr>
    </w:p>
    <w:p w14:paraId="6397C42C" w14:textId="77777777" w:rsidR="009E62B7" w:rsidRPr="00977B07" w:rsidRDefault="009E62B7">
      <w:pPr>
        <w:numPr>
          <w:ilvl w:val="0"/>
          <w:numId w:val="16"/>
        </w:numPr>
        <w:rPr>
          <w:rFonts w:ascii="Century Gothic" w:hAnsi="Century Gothic"/>
          <w:sz w:val="22"/>
          <w:szCs w:val="22"/>
        </w:rPr>
      </w:pPr>
      <w:r w:rsidRPr="00977B07">
        <w:rPr>
          <w:rFonts w:ascii="Century Gothic" w:hAnsi="Century Gothic"/>
          <w:sz w:val="22"/>
          <w:szCs w:val="22"/>
        </w:rPr>
        <w:t>There is a Health and Safety Polic</w:t>
      </w:r>
      <w:r w:rsidR="000642A8">
        <w:rPr>
          <w:rFonts w:ascii="Century Gothic" w:hAnsi="Century Gothic"/>
          <w:sz w:val="22"/>
          <w:szCs w:val="22"/>
        </w:rPr>
        <w:t>y.  Every teacher should</w:t>
      </w:r>
      <w:r w:rsidRPr="00977B07">
        <w:rPr>
          <w:rFonts w:ascii="Century Gothic" w:hAnsi="Century Gothic"/>
          <w:sz w:val="22"/>
          <w:szCs w:val="22"/>
        </w:rPr>
        <w:t xml:space="preserve"> read a current copy.</w:t>
      </w:r>
    </w:p>
    <w:p w14:paraId="6397C42D" w14:textId="77777777" w:rsidR="00CB0BE0" w:rsidRPr="00977B07" w:rsidRDefault="00CB0BE0">
      <w:pPr>
        <w:numPr>
          <w:ilvl w:val="0"/>
          <w:numId w:val="16"/>
        </w:numPr>
        <w:rPr>
          <w:rFonts w:ascii="Century Gothic" w:hAnsi="Century Gothic"/>
          <w:sz w:val="22"/>
          <w:szCs w:val="22"/>
        </w:rPr>
      </w:pPr>
      <w:r w:rsidRPr="00977B07">
        <w:rPr>
          <w:rFonts w:ascii="Century Gothic" w:hAnsi="Century Gothic"/>
          <w:sz w:val="22"/>
          <w:szCs w:val="22"/>
        </w:rPr>
        <w:t xml:space="preserve">Maintaining a safe and healthy working environment is everyone’s responsibility. </w:t>
      </w:r>
    </w:p>
    <w:p w14:paraId="6397C42E" w14:textId="77777777" w:rsidR="009E62B7" w:rsidRPr="00977B07" w:rsidRDefault="009E62B7">
      <w:pPr>
        <w:numPr>
          <w:ilvl w:val="0"/>
          <w:numId w:val="16"/>
        </w:numPr>
        <w:rPr>
          <w:rFonts w:ascii="Century Gothic" w:hAnsi="Century Gothic"/>
          <w:sz w:val="22"/>
          <w:szCs w:val="22"/>
        </w:rPr>
      </w:pPr>
      <w:r w:rsidRPr="00977B07">
        <w:rPr>
          <w:rFonts w:ascii="Century Gothic" w:hAnsi="Century Gothic"/>
          <w:sz w:val="22"/>
          <w:szCs w:val="22"/>
        </w:rPr>
        <w:t>There is a Security Policy which must be understood by all staff.</w:t>
      </w:r>
    </w:p>
    <w:p w14:paraId="6397C42F" w14:textId="77777777" w:rsidR="009E62B7" w:rsidRPr="00977B07" w:rsidRDefault="009E62B7">
      <w:pPr>
        <w:numPr>
          <w:ilvl w:val="0"/>
          <w:numId w:val="16"/>
        </w:numPr>
        <w:rPr>
          <w:rFonts w:ascii="Century Gothic" w:hAnsi="Century Gothic"/>
          <w:sz w:val="22"/>
          <w:szCs w:val="22"/>
        </w:rPr>
      </w:pPr>
      <w:r w:rsidRPr="00977B07">
        <w:rPr>
          <w:rFonts w:ascii="Century Gothic" w:hAnsi="Century Gothic"/>
          <w:sz w:val="22"/>
          <w:szCs w:val="22"/>
        </w:rPr>
        <w:t>No member of staff should use chairs to stand on when working off the ground.  Step ladders are available in each building.</w:t>
      </w:r>
    </w:p>
    <w:p w14:paraId="6397C430" w14:textId="2001EC15" w:rsidR="009E62B7" w:rsidRPr="00977B07" w:rsidRDefault="009E62B7">
      <w:pPr>
        <w:numPr>
          <w:ilvl w:val="0"/>
          <w:numId w:val="16"/>
        </w:numPr>
        <w:rPr>
          <w:rFonts w:ascii="Century Gothic" w:hAnsi="Century Gothic"/>
          <w:sz w:val="22"/>
          <w:szCs w:val="22"/>
        </w:rPr>
      </w:pPr>
      <w:r w:rsidRPr="00977B07">
        <w:rPr>
          <w:rFonts w:ascii="Century Gothic" w:hAnsi="Century Gothic"/>
          <w:sz w:val="22"/>
          <w:szCs w:val="22"/>
        </w:rPr>
        <w:t>Al</w:t>
      </w:r>
      <w:r w:rsidR="00C63644" w:rsidRPr="00977B07">
        <w:rPr>
          <w:rFonts w:ascii="Century Gothic" w:hAnsi="Century Gothic"/>
          <w:sz w:val="22"/>
          <w:szCs w:val="22"/>
        </w:rPr>
        <w:t>l visitors must sign in and out</w:t>
      </w:r>
      <w:r w:rsidRPr="00977B07">
        <w:rPr>
          <w:rFonts w:ascii="Century Gothic" w:hAnsi="Century Gothic"/>
          <w:sz w:val="22"/>
          <w:szCs w:val="22"/>
        </w:rPr>
        <w:t xml:space="preserve"> </w:t>
      </w:r>
      <w:r w:rsidR="002D1771">
        <w:rPr>
          <w:rFonts w:ascii="Century Gothic" w:hAnsi="Century Gothic"/>
          <w:sz w:val="22"/>
          <w:szCs w:val="22"/>
        </w:rPr>
        <w:t xml:space="preserve">with new I pad system </w:t>
      </w:r>
      <w:r w:rsidRPr="00977B07">
        <w:rPr>
          <w:rFonts w:ascii="Century Gothic" w:hAnsi="Century Gothic"/>
          <w:sz w:val="22"/>
          <w:szCs w:val="22"/>
        </w:rPr>
        <w:t>and</w:t>
      </w:r>
      <w:r w:rsidR="00C63644" w:rsidRPr="00977B07">
        <w:rPr>
          <w:rFonts w:ascii="Century Gothic" w:hAnsi="Century Gothic"/>
          <w:sz w:val="22"/>
          <w:szCs w:val="22"/>
        </w:rPr>
        <w:t xml:space="preserve"> wear a lanyard issued from the office</w:t>
      </w:r>
      <w:r w:rsidRPr="00977B07">
        <w:rPr>
          <w:rFonts w:ascii="Century Gothic" w:hAnsi="Century Gothic"/>
          <w:sz w:val="22"/>
          <w:szCs w:val="22"/>
        </w:rPr>
        <w:t>.</w:t>
      </w:r>
    </w:p>
    <w:p w14:paraId="6397C431" w14:textId="77777777" w:rsidR="0009687B" w:rsidRPr="00977B07" w:rsidRDefault="0009687B">
      <w:pPr>
        <w:numPr>
          <w:ilvl w:val="0"/>
          <w:numId w:val="16"/>
        </w:numPr>
        <w:rPr>
          <w:rFonts w:ascii="Century Gothic" w:hAnsi="Century Gothic"/>
          <w:sz w:val="22"/>
          <w:szCs w:val="22"/>
        </w:rPr>
      </w:pPr>
      <w:r w:rsidRPr="00977B07">
        <w:rPr>
          <w:rFonts w:ascii="Century Gothic" w:hAnsi="Century Gothic"/>
          <w:sz w:val="22"/>
          <w:szCs w:val="22"/>
        </w:rPr>
        <w:t xml:space="preserve">All visitors who will be unsupervised in school or working with children </w:t>
      </w:r>
      <w:r w:rsidR="0018464E" w:rsidRPr="00977B07">
        <w:rPr>
          <w:rFonts w:ascii="Century Gothic" w:hAnsi="Century Gothic"/>
          <w:sz w:val="22"/>
          <w:szCs w:val="22"/>
        </w:rPr>
        <w:t>will be asked for th</w:t>
      </w:r>
      <w:r w:rsidRPr="00977B07">
        <w:rPr>
          <w:rFonts w:ascii="Century Gothic" w:hAnsi="Century Gothic"/>
          <w:sz w:val="22"/>
          <w:szCs w:val="22"/>
        </w:rPr>
        <w:t>e</w:t>
      </w:r>
      <w:r w:rsidR="0018464E" w:rsidRPr="00977B07">
        <w:rPr>
          <w:rFonts w:ascii="Century Gothic" w:hAnsi="Century Gothic"/>
          <w:sz w:val="22"/>
          <w:szCs w:val="22"/>
        </w:rPr>
        <w:t>ir</w:t>
      </w:r>
      <w:r w:rsidRPr="00977B07">
        <w:rPr>
          <w:rFonts w:ascii="Century Gothic" w:hAnsi="Century Gothic"/>
          <w:sz w:val="22"/>
          <w:szCs w:val="22"/>
        </w:rPr>
        <w:t xml:space="preserve"> DBS certificate to be checked. This information will be added to the school Central Record for future visits.</w:t>
      </w:r>
    </w:p>
    <w:p w14:paraId="6397C432" w14:textId="77777777" w:rsidR="009E62B7" w:rsidRDefault="009E62B7">
      <w:pPr>
        <w:numPr>
          <w:ilvl w:val="0"/>
          <w:numId w:val="16"/>
        </w:numPr>
        <w:rPr>
          <w:rFonts w:ascii="Century Gothic" w:hAnsi="Century Gothic"/>
          <w:sz w:val="22"/>
          <w:szCs w:val="22"/>
        </w:rPr>
      </w:pPr>
      <w:r w:rsidRPr="00977B07">
        <w:rPr>
          <w:rFonts w:ascii="Century Gothic" w:hAnsi="Century Gothic"/>
          <w:sz w:val="22"/>
          <w:szCs w:val="22"/>
        </w:rPr>
        <w:t>All external g</w:t>
      </w:r>
      <w:r w:rsidR="002D59AD" w:rsidRPr="00977B07">
        <w:rPr>
          <w:rFonts w:ascii="Century Gothic" w:hAnsi="Century Gothic"/>
          <w:sz w:val="22"/>
          <w:szCs w:val="22"/>
        </w:rPr>
        <w:t>ates will be locked between 9.05 a.m. and 3.15</w:t>
      </w:r>
      <w:r w:rsidRPr="00977B07">
        <w:rPr>
          <w:rFonts w:ascii="Century Gothic" w:hAnsi="Century Gothic"/>
          <w:sz w:val="22"/>
          <w:szCs w:val="22"/>
        </w:rPr>
        <w:t xml:space="preserve"> p.m.</w:t>
      </w:r>
    </w:p>
    <w:p w14:paraId="6397C433" w14:textId="77777777" w:rsidR="000B0A8E" w:rsidRDefault="000B0A8E">
      <w:pPr>
        <w:numPr>
          <w:ilvl w:val="0"/>
          <w:numId w:val="16"/>
        </w:numPr>
        <w:rPr>
          <w:rFonts w:ascii="Century Gothic" w:hAnsi="Century Gothic"/>
          <w:sz w:val="22"/>
          <w:szCs w:val="22"/>
        </w:rPr>
      </w:pPr>
      <w:r>
        <w:rPr>
          <w:rFonts w:ascii="Century Gothic" w:hAnsi="Century Gothic"/>
          <w:sz w:val="22"/>
          <w:szCs w:val="22"/>
        </w:rPr>
        <w:t xml:space="preserve">All doors to the playground </w:t>
      </w:r>
      <w:r w:rsidR="00AC2BEC">
        <w:rPr>
          <w:rFonts w:ascii="Century Gothic" w:hAnsi="Century Gothic"/>
          <w:sz w:val="22"/>
          <w:szCs w:val="22"/>
        </w:rPr>
        <w:t>will</w:t>
      </w:r>
      <w:r>
        <w:rPr>
          <w:rFonts w:ascii="Century Gothic" w:hAnsi="Century Gothic"/>
          <w:sz w:val="22"/>
          <w:szCs w:val="22"/>
        </w:rPr>
        <w:t xml:space="preserve"> have a member of staff monitoring children coming into and leaving the building at the beginning and end of the school day.</w:t>
      </w:r>
    </w:p>
    <w:p w14:paraId="6397C434" w14:textId="77777777" w:rsidR="000B0A8E" w:rsidRPr="00AC2BEC" w:rsidRDefault="000B0A8E" w:rsidP="000B0A8E">
      <w:pPr>
        <w:numPr>
          <w:ilvl w:val="1"/>
          <w:numId w:val="16"/>
        </w:numPr>
        <w:rPr>
          <w:rFonts w:ascii="Century Gothic" w:hAnsi="Century Gothic"/>
          <w:b/>
          <w:sz w:val="22"/>
          <w:szCs w:val="22"/>
        </w:rPr>
      </w:pPr>
      <w:r w:rsidRPr="00AC2BEC">
        <w:rPr>
          <w:rFonts w:ascii="Century Gothic" w:hAnsi="Century Gothic"/>
          <w:b/>
          <w:sz w:val="22"/>
          <w:szCs w:val="22"/>
        </w:rPr>
        <w:t>Staff must stay on the door until 9.05</w:t>
      </w:r>
      <w:r w:rsidR="00AC2BEC">
        <w:rPr>
          <w:rFonts w:ascii="Century Gothic" w:hAnsi="Century Gothic"/>
          <w:b/>
          <w:sz w:val="22"/>
          <w:szCs w:val="22"/>
        </w:rPr>
        <w:t>am</w:t>
      </w:r>
      <w:r w:rsidRPr="00AC2BEC">
        <w:rPr>
          <w:rFonts w:ascii="Century Gothic" w:hAnsi="Century Gothic"/>
          <w:b/>
          <w:sz w:val="22"/>
          <w:szCs w:val="22"/>
        </w:rPr>
        <w:t xml:space="preserve"> when TH has locked the external gates.</w:t>
      </w:r>
    </w:p>
    <w:p w14:paraId="6397C435" w14:textId="77777777" w:rsidR="00AC2BEC" w:rsidRPr="00AC2BEC" w:rsidRDefault="00AC2BEC" w:rsidP="000B0A8E">
      <w:pPr>
        <w:numPr>
          <w:ilvl w:val="1"/>
          <w:numId w:val="16"/>
        </w:numPr>
        <w:rPr>
          <w:rFonts w:ascii="Century Gothic" w:hAnsi="Century Gothic"/>
          <w:b/>
          <w:sz w:val="22"/>
          <w:szCs w:val="22"/>
        </w:rPr>
      </w:pPr>
      <w:r w:rsidRPr="00AC2BEC">
        <w:rPr>
          <w:rFonts w:ascii="Century Gothic" w:hAnsi="Century Gothic"/>
          <w:b/>
          <w:sz w:val="22"/>
          <w:szCs w:val="22"/>
        </w:rPr>
        <w:t>TH locks doors at the end of the day before unlocking external gates</w:t>
      </w:r>
      <w:r>
        <w:rPr>
          <w:rFonts w:ascii="Century Gothic" w:hAnsi="Century Gothic"/>
          <w:b/>
          <w:sz w:val="22"/>
          <w:szCs w:val="22"/>
        </w:rPr>
        <w:t>.</w:t>
      </w:r>
    </w:p>
    <w:p w14:paraId="6397C436" w14:textId="77777777" w:rsidR="000B0A8E" w:rsidRPr="00AC2BEC" w:rsidRDefault="000B0A8E" w:rsidP="000B0A8E">
      <w:pPr>
        <w:numPr>
          <w:ilvl w:val="1"/>
          <w:numId w:val="16"/>
        </w:numPr>
        <w:rPr>
          <w:rFonts w:ascii="Century Gothic" w:hAnsi="Century Gothic"/>
          <w:b/>
          <w:sz w:val="22"/>
          <w:szCs w:val="22"/>
        </w:rPr>
      </w:pPr>
      <w:r w:rsidRPr="00AC2BEC">
        <w:rPr>
          <w:rFonts w:ascii="Century Gothic" w:hAnsi="Century Gothic"/>
          <w:b/>
          <w:sz w:val="22"/>
          <w:szCs w:val="22"/>
        </w:rPr>
        <w:t>Doors must remain locked until</w:t>
      </w:r>
      <w:r w:rsidR="00AC2BEC" w:rsidRPr="00AC2BEC">
        <w:rPr>
          <w:rFonts w:ascii="Century Gothic" w:hAnsi="Century Gothic"/>
          <w:b/>
          <w:sz w:val="22"/>
          <w:szCs w:val="22"/>
        </w:rPr>
        <w:t xml:space="preserve"> staff open for children to leave onto playground</w:t>
      </w:r>
      <w:r w:rsidR="00AC2BEC">
        <w:rPr>
          <w:rFonts w:ascii="Century Gothic" w:hAnsi="Century Gothic"/>
          <w:b/>
          <w:sz w:val="22"/>
          <w:szCs w:val="22"/>
        </w:rPr>
        <w:t>.</w:t>
      </w:r>
    </w:p>
    <w:p w14:paraId="6397C437" w14:textId="77777777" w:rsidR="00AC2BEC" w:rsidRDefault="00AC2BEC" w:rsidP="000B0A8E">
      <w:pPr>
        <w:numPr>
          <w:ilvl w:val="1"/>
          <w:numId w:val="16"/>
        </w:numPr>
        <w:rPr>
          <w:rFonts w:ascii="Century Gothic" w:hAnsi="Century Gothic"/>
          <w:b/>
          <w:sz w:val="22"/>
          <w:szCs w:val="22"/>
        </w:rPr>
      </w:pPr>
      <w:r w:rsidRPr="00AC2BEC">
        <w:rPr>
          <w:rFonts w:ascii="Century Gothic" w:hAnsi="Century Gothic"/>
          <w:b/>
          <w:sz w:val="22"/>
          <w:szCs w:val="22"/>
        </w:rPr>
        <w:t xml:space="preserve">Staff </w:t>
      </w:r>
      <w:r>
        <w:rPr>
          <w:rFonts w:ascii="Century Gothic" w:hAnsi="Century Gothic"/>
          <w:b/>
          <w:sz w:val="22"/>
          <w:szCs w:val="22"/>
        </w:rPr>
        <w:t xml:space="preserve">member </w:t>
      </w:r>
      <w:r w:rsidRPr="00AC2BEC">
        <w:rPr>
          <w:rFonts w:ascii="Century Gothic" w:hAnsi="Century Gothic"/>
          <w:b/>
          <w:sz w:val="22"/>
          <w:szCs w:val="22"/>
        </w:rPr>
        <w:t>stay</w:t>
      </w:r>
      <w:r>
        <w:rPr>
          <w:rFonts w:ascii="Century Gothic" w:hAnsi="Century Gothic"/>
          <w:b/>
          <w:sz w:val="22"/>
          <w:szCs w:val="22"/>
        </w:rPr>
        <w:t>s</w:t>
      </w:r>
      <w:r w:rsidRPr="00AC2BEC">
        <w:rPr>
          <w:rFonts w:ascii="Century Gothic" w:hAnsi="Century Gothic"/>
          <w:b/>
          <w:sz w:val="22"/>
          <w:szCs w:val="22"/>
        </w:rPr>
        <w:t xml:space="preserve"> on the door until children have left. </w:t>
      </w:r>
    </w:p>
    <w:p w14:paraId="6397C438" w14:textId="77777777" w:rsidR="00AC2BEC" w:rsidRPr="00AC2BEC" w:rsidRDefault="00AC2BEC" w:rsidP="000B0A8E">
      <w:pPr>
        <w:numPr>
          <w:ilvl w:val="1"/>
          <w:numId w:val="16"/>
        </w:numPr>
        <w:rPr>
          <w:rFonts w:ascii="Century Gothic" w:hAnsi="Century Gothic"/>
          <w:b/>
          <w:sz w:val="22"/>
          <w:szCs w:val="22"/>
        </w:rPr>
      </w:pPr>
      <w:r w:rsidRPr="00AC2BEC">
        <w:rPr>
          <w:rFonts w:ascii="Century Gothic" w:hAnsi="Century Gothic"/>
          <w:b/>
          <w:sz w:val="22"/>
          <w:szCs w:val="22"/>
        </w:rPr>
        <w:t>Door is then locked again when staff member leaves door.</w:t>
      </w:r>
    </w:p>
    <w:p w14:paraId="6397C439" w14:textId="77777777" w:rsidR="009E62B7" w:rsidRPr="00977B07" w:rsidRDefault="009E62B7">
      <w:pPr>
        <w:numPr>
          <w:ilvl w:val="0"/>
          <w:numId w:val="16"/>
        </w:numPr>
        <w:rPr>
          <w:rFonts w:ascii="Century Gothic" w:hAnsi="Century Gothic"/>
          <w:sz w:val="22"/>
          <w:szCs w:val="22"/>
        </w:rPr>
      </w:pPr>
      <w:r w:rsidRPr="00977B07">
        <w:rPr>
          <w:rFonts w:ascii="Century Gothic" w:hAnsi="Century Gothic"/>
          <w:sz w:val="22"/>
          <w:szCs w:val="22"/>
        </w:rPr>
        <w:t>All lone workers must be aware of what to do.  This information is available in the Security Policy.</w:t>
      </w:r>
    </w:p>
    <w:p w14:paraId="6397C43A" w14:textId="77777777" w:rsidR="009E62B7" w:rsidRPr="00977B07" w:rsidRDefault="009E62B7">
      <w:pPr>
        <w:numPr>
          <w:ilvl w:val="0"/>
          <w:numId w:val="16"/>
        </w:numPr>
        <w:rPr>
          <w:rFonts w:ascii="Century Gothic" w:hAnsi="Century Gothic"/>
          <w:sz w:val="22"/>
          <w:szCs w:val="22"/>
        </w:rPr>
      </w:pPr>
      <w:r w:rsidRPr="00977B07">
        <w:rPr>
          <w:rFonts w:ascii="Century Gothic" w:hAnsi="Century Gothic"/>
          <w:sz w:val="22"/>
          <w:szCs w:val="22"/>
        </w:rPr>
        <w:t>Health and Safety notices displayed by all projectors and whiteboards must be followed.</w:t>
      </w:r>
    </w:p>
    <w:p w14:paraId="6397C43B" w14:textId="77777777" w:rsidR="009E62B7" w:rsidRPr="00977B07" w:rsidRDefault="009E62B7">
      <w:pPr>
        <w:numPr>
          <w:ilvl w:val="0"/>
          <w:numId w:val="16"/>
        </w:numPr>
        <w:rPr>
          <w:rFonts w:ascii="Century Gothic" w:hAnsi="Century Gothic"/>
          <w:sz w:val="22"/>
          <w:szCs w:val="22"/>
        </w:rPr>
      </w:pPr>
      <w:r w:rsidRPr="00977B07">
        <w:rPr>
          <w:rFonts w:ascii="Century Gothic" w:hAnsi="Century Gothic"/>
          <w:sz w:val="22"/>
          <w:szCs w:val="22"/>
        </w:rPr>
        <w:t>All electrical equipment must be checked annually and marked with a green safety stick</w:t>
      </w:r>
      <w:r w:rsidR="006552AC" w:rsidRPr="00977B07">
        <w:rPr>
          <w:rFonts w:ascii="Century Gothic" w:hAnsi="Century Gothic"/>
          <w:sz w:val="22"/>
          <w:szCs w:val="22"/>
        </w:rPr>
        <w:t>e</w:t>
      </w:r>
      <w:r w:rsidR="00C63644" w:rsidRPr="00977B07">
        <w:rPr>
          <w:rFonts w:ascii="Century Gothic" w:hAnsi="Century Gothic"/>
          <w:sz w:val="22"/>
          <w:szCs w:val="22"/>
        </w:rPr>
        <w:t>r by an approved technician</w:t>
      </w:r>
      <w:r w:rsidR="006552AC" w:rsidRPr="00977B07">
        <w:rPr>
          <w:rFonts w:ascii="Century Gothic" w:hAnsi="Century Gothic"/>
          <w:sz w:val="22"/>
          <w:szCs w:val="22"/>
        </w:rPr>
        <w:t xml:space="preserve">. </w:t>
      </w:r>
    </w:p>
    <w:p w14:paraId="6397C43C" w14:textId="77777777" w:rsidR="009E62B7" w:rsidRPr="00977B07" w:rsidRDefault="0087277E" w:rsidP="0087277E">
      <w:pPr>
        <w:numPr>
          <w:ilvl w:val="0"/>
          <w:numId w:val="16"/>
        </w:numPr>
        <w:rPr>
          <w:rFonts w:ascii="Century Gothic" w:hAnsi="Century Gothic"/>
          <w:sz w:val="22"/>
          <w:szCs w:val="22"/>
        </w:rPr>
      </w:pPr>
      <w:r w:rsidRPr="00977B07">
        <w:rPr>
          <w:rFonts w:ascii="Century Gothic" w:hAnsi="Century Gothic"/>
          <w:sz w:val="22"/>
          <w:szCs w:val="22"/>
        </w:rPr>
        <w:lastRenderedPageBreak/>
        <w:t>During school holidays members of staff must inform the Site Manager when they arrive at and leave the school site.</w:t>
      </w:r>
    </w:p>
    <w:p w14:paraId="6397C43D" w14:textId="77777777" w:rsidR="00C63644" w:rsidRPr="00977B07" w:rsidRDefault="00C63644">
      <w:pPr>
        <w:rPr>
          <w:rFonts w:ascii="Century Gothic" w:hAnsi="Century Gothic"/>
          <w:sz w:val="22"/>
          <w:szCs w:val="22"/>
        </w:rPr>
      </w:pPr>
    </w:p>
    <w:p w14:paraId="6397C43E"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Valuables</w:t>
      </w:r>
    </w:p>
    <w:p w14:paraId="6397C43F" w14:textId="77777777" w:rsidR="009E62B7" w:rsidRPr="00977B07" w:rsidRDefault="009E62B7">
      <w:pPr>
        <w:rPr>
          <w:rFonts w:ascii="Century Gothic" w:hAnsi="Century Gothic"/>
          <w:sz w:val="22"/>
          <w:szCs w:val="22"/>
        </w:rPr>
      </w:pPr>
    </w:p>
    <w:p w14:paraId="6397C440" w14:textId="77777777" w:rsidR="009E62B7" w:rsidRPr="00977B07" w:rsidRDefault="009E62B7">
      <w:pPr>
        <w:numPr>
          <w:ilvl w:val="0"/>
          <w:numId w:val="17"/>
        </w:numPr>
        <w:rPr>
          <w:rFonts w:ascii="Century Gothic" w:hAnsi="Century Gothic"/>
          <w:sz w:val="22"/>
          <w:szCs w:val="22"/>
        </w:rPr>
      </w:pPr>
      <w:r w:rsidRPr="00977B07">
        <w:rPr>
          <w:rFonts w:ascii="Century Gothic" w:hAnsi="Century Gothic"/>
          <w:sz w:val="22"/>
          <w:szCs w:val="22"/>
        </w:rPr>
        <w:t>Every adult working in school needs to be aware that they are vulnerable to theft.</w:t>
      </w:r>
    </w:p>
    <w:p w14:paraId="6397C441" w14:textId="77777777" w:rsidR="00A14FC6" w:rsidRPr="00977B07" w:rsidRDefault="009E62B7" w:rsidP="00A14FC6">
      <w:pPr>
        <w:numPr>
          <w:ilvl w:val="0"/>
          <w:numId w:val="17"/>
        </w:numPr>
        <w:rPr>
          <w:rFonts w:ascii="Century Gothic" w:hAnsi="Century Gothic"/>
          <w:sz w:val="22"/>
          <w:szCs w:val="22"/>
        </w:rPr>
      </w:pPr>
      <w:r w:rsidRPr="00977B07">
        <w:rPr>
          <w:rFonts w:ascii="Century Gothic" w:hAnsi="Century Gothic"/>
          <w:sz w:val="22"/>
          <w:szCs w:val="22"/>
        </w:rPr>
        <w:t>No handbags or valuabl</w:t>
      </w:r>
      <w:r w:rsidR="0087277E" w:rsidRPr="00977B07">
        <w:rPr>
          <w:rFonts w:ascii="Century Gothic" w:hAnsi="Century Gothic"/>
          <w:sz w:val="22"/>
          <w:szCs w:val="22"/>
        </w:rPr>
        <w:t>es should be left in classrooms, shared areas or staffrooms.</w:t>
      </w:r>
      <w:r w:rsidR="00A14FC6" w:rsidRPr="00977B07">
        <w:rPr>
          <w:rFonts w:ascii="Century Gothic" w:hAnsi="Century Gothic"/>
          <w:sz w:val="22"/>
          <w:szCs w:val="22"/>
        </w:rPr>
        <w:t xml:space="preserve"> Lockers are available for staff and locks can be supplied by the Site Manager. </w:t>
      </w:r>
    </w:p>
    <w:p w14:paraId="6397C442" w14:textId="77777777" w:rsidR="009E62B7" w:rsidRPr="00977B07" w:rsidRDefault="009E62B7">
      <w:pPr>
        <w:numPr>
          <w:ilvl w:val="0"/>
          <w:numId w:val="17"/>
        </w:numPr>
        <w:rPr>
          <w:rFonts w:ascii="Century Gothic" w:hAnsi="Century Gothic"/>
          <w:sz w:val="22"/>
          <w:szCs w:val="22"/>
        </w:rPr>
      </w:pPr>
      <w:r w:rsidRPr="00977B07">
        <w:rPr>
          <w:rFonts w:ascii="Century Gothic" w:hAnsi="Century Gothic"/>
          <w:sz w:val="22"/>
          <w:szCs w:val="22"/>
        </w:rPr>
        <w:t xml:space="preserve">When not in use laptops should be stored out of </w:t>
      </w:r>
      <w:r w:rsidR="006552AC" w:rsidRPr="00977B07">
        <w:rPr>
          <w:rFonts w:ascii="Century Gothic" w:hAnsi="Century Gothic"/>
          <w:sz w:val="22"/>
          <w:szCs w:val="22"/>
        </w:rPr>
        <w:t>sight and at the end of the school day should be locked in the I.T. cupboard if they are not being taken home</w:t>
      </w:r>
      <w:r w:rsidRPr="00977B07">
        <w:rPr>
          <w:rFonts w:ascii="Century Gothic" w:hAnsi="Century Gothic"/>
          <w:sz w:val="22"/>
          <w:szCs w:val="22"/>
        </w:rPr>
        <w:t>.</w:t>
      </w:r>
    </w:p>
    <w:p w14:paraId="6397C443" w14:textId="77777777" w:rsidR="009E62B7" w:rsidRPr="00977B07" w:rsidRDefault="00382E61">
      <w:pPr>
        <w:numPr>
          <w:ilvl w:val="0"/>
          <w:numId w:val="17"/>
        </w:numPr>
        <w:rPr>
          <w:rFonts w:ascii="Century Gothic" w:hAnsi="Century Gothic"/>
          <w:sz w:val="22"/>
          <w:szCs w:val="22"/>
        </w:rPr>
      </w:pPr>
      <w:r w:rsidRPr="00977B07">
        <w:rPr>
          <w:rFonts w:ascii="Century Gothic" w:hAnsi="Century Gothic"/>
          <w:sz w:val="22"/>
          <w:szCs w:val="22"/>
        </w:rPr>
        <w:t xml:space="preserve">Children should </w:t>
      </w:r>
      <w:r w:rsidR="009E62B7" w:rsidRPr="00977B07">
        <w:rPr>
          <w:rFonts w:ascii="Century Gothic" w:hAnsi="Century Gothic"/>
          <w:sz w:val="22"/>
          <w:szCs w:val="22"/>
        </w:rPr>
        <w:t>be told not to bring valuables to school.</w:t>
      </w:r>
    </w:p>
    <w:p w14:paraId="6397C444" w14:textId="77777777" w:rsidR="009E62B7" w:rsidRPr="00977B07" w:rsidRDefault="009E62B7">
      <w:pPr>
        <w:numPr>
          <w:ilvl w:val="0"/>
          <w:numId w:val="17"/>
        </w:numPr>
        <w:rPr>
          <w:rFonts w:ascii="Century Gothic" w:hAnsi="Century Gothic"/>
          <w:sz w:val="22"/>
          <w:szCs w:val="22"/>
        </w:rPr>
      </w:pPr>
      <w:r w:rsidRPr="00977B07">
        <w:rPr>
          <w:rFonts w:ascii="Century Gothic" w:hAnsi="Century Gothic"/>
          <w:sz w:val="22"/>
          <w:szCs w:val="22"/>
        </w:rPr>
        <w:t xml:space="preserve">During PE and Games, watches </w:t>
      </w:r>
      <w:r w:rsidR="0087277E" w:rsidRPr="00977B07">
        <w:rPr>
          <w:rFonts w:ascii="Century Gothic" w:hAnsi="Century Gothic"/>
          <w:sz w:val="22"/>
          <w:szCs w:val="22"/>
        </w:rPr>
        <w:t xml:space="preserve">and jewellery </w:t>
      </w:r>
      <w:r w:rsidRPr="00977B07">
        <w:rPr>
          <w:rFonts w:ascii="Century Gothic" w:hAnsi="Century Gothic"/>
          <w:sz w:val="22"/>
          <w:szCs w:val="22"/>
        </w:rPr>
        <w:t>wi</w:t>
      </w:r>
      <w:r w:rsidR="0087277E" w:rsidRPr="00977B07">
        <w:rPr>
          <w:rFonts w:ascii="Century Gothic" w:hAnsi="Century Gothic"/>
          <w:sz w:val="22"/>
          <w:szCs w:val="22"/>
        </w:rPr>
        <w:t>ll be kept by t</w:t>
      </w:r>
      <w:r w:rsidR="00D7444E">
        <w:rPr>
          <w:rFonts w:ascii="Century Gothic" w:hAnsi="Century Gothic"/>
          <w:sz w:val="22"/>
          <w:szCs w:val="22"/>
        </w:rPr>
        <w:t>he class teacher in a safe box</w:t>
      </w:r>
      <w:r w:rsidR="0087277E" w:rsidRPr="00977B07">
        <w:rPr>
          <w:rFonts w:ascii="Century Gothic" w:hAnsi="Century Gothic"/>
          <w:sz w:val="22"/>
          <w:szCs w:val="22"/>
        </w:rPr>
        <w:t>.</w:t>
      </w:r>
    </w:p>
    <w:p w14:paraId="6397C445" w14:textId="77777777" w:rsidR="009E62B7" w:rsidRPr="00977B07" w:rsidRDefault="009E62B7">
      <w:pPr>
        <w:numPr>
          <w:ilvl w:val="0"/>
          <w:numId w:val="17"/>
        </w:numPr>
        <w:rPr>
          <w:rFonts w:ascii="Century Gothic" w:hAnsi="Century Gothic"/>
          <w:sz w:val="22"/>
          <w:szCs w:val="22"/>
        </w:rPr>
      </w:pPr>
      <w:r w:rsidRPr="00977B07">
        <w:rPr>
          <w:rFonts w:ascii="Century Gothic" w:hAnsi="Century Gothic"/>
          <w:sz w:val="22"/>
          <w:szCs w:val="22"/>
        </w:rPr>
        <w:t>Small item</w:t>
      </w:r>
      <w:r w:rsidR="00CB0BE0" w:rsidRPr="00977B07">
        <w:rPr>
          <w:rFonts w:ascii="Century Gothic" w:hAnsi="Century Gothic"/>
          <w:sz w:val="22"/>
          <w:szCs w:val="22"/>
        </w:rPr>
        <w:t>s</w:t>
      </w:r>
      <w:r w:rsidRPr="00977B07">
        <w:rPr>
          <w:rFonts w:ascii="Century Gothic" w:hAnsi="Century Gothic"/>
          <w:sz w:val="22"/>
          <w:szCs w:val="22"/>
        </w:rPr>
        <w:t xml:space="preserve"> of school equipment such as cameras and stop watches, etc. must not be left out where they could be damaged or stolen.</w:t>
      </w:r>
    </w:p>
    <w:p w14:paraId="6397C446" w14:textId="77777777" w:rsidR="006552AC" w:rsidRPr="00977B07" w:rsidRDefault="006552AC">
      <w:pPr>
        <w:rPr>
          <w:rFonts w:ascii="Century Gothic" w:hAnsi="Century Gothic"/>
          <w:sz w:val="22"/>
          <w:szCs w:val="22"/>
        </w:rPr>
      </w:pPr>
    </w:p>
    <w:p w14:paraId="6397C447"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sz w:val="22"/>
          <w:szCs w:val="22"/>
        </w:rPr>
        <w:t xml:space="preserve"> </w:t>
      </w:r>
      <w:r w:rsidRPr="00977B07">
        <w:rPr>
          <w:rFonts w:ascii="Century Gothic" w:hAnsi="Century Gothic"/>
          <w:b/>
          <w:bCs/>
          <w:sz w:val="22"/>
          <w:szCs w:val="22"/>
        </w:rPr>
        <w:t>Fire Regulations</w:t>
      </w:r>
    </w:p>
    <w:p w14:paraId="6397C448" w14:textId="77777777" w:rsidR="009E62B7" w:rsidRPr="00977B07" w:rsidRDefault="009E62B7">
      <w:pPr>
        <w:ind w:left="60"/>
        <w:rPr>
          <w:rFonts w:ascii="Century Gothic" w:hAnsi="Century Gothic"/>
          <w:sz w:val="22"/>
          <w:szCs w:val="22"/>
        </w:rPr>
      </w:pPr>
    </w:p>
    <w:p w14:paraId="6397C449" w14:textId="77777777" w:rsidR="009E62B7" w:rsidRPr="00977B07" w:rsidRDefault="0087277E">
      <w:pPr>
        <w:numPr>
          <w:ilvl w:val="0"/>
          <w:numId w:val="18"/>
        </w:numPr>
        <w:rPr>
          <w:rFonts w:ascii="Century Gothic" w:hAnsi="Century Gothic"/>
          <w:sz w:val="22"/>
          <w:szCs w:val="22"/>
        </w:rPr>
      </w:pPr>
      <w:r w:rsidRPr="00977B07">
        <w:rPr>
          <w:rFonts w:ascii="Century Gothic" w:hAnsi="Century Gothic"/>
          <w:sz w:val="22"/>
          <w:szCs w:val="22"/>
        </w:rPr>
        <w:t>These are</w:t>
      </w:r>
      <w:r w:rsidR="00AC2BEC">
        <w:rPr>
          <w:rFonts w:ascii="Century Gothic" w:hAnsi="Century Gothic"/>
          <w:sz w:val="22"/>
          <w:szCs w:val="22"/>
        </w:rPr>
        <w:t xml:space="preserve"> displayed in each classroom with a list of roles and responsibilities.</w:t>
      </w:r>
    </w:p>
    <w:p w14:paraId="6397C44A" w14:textId="77777777" w:rsidR="009E62B7" w:rsidRPr="00977B07" w:rsidRDefault="009E62B7">
      <w:pPr>
        <w:numPr>
          <w:ilvl w:val="0"/>
          <w:numId w:val="18"/>
        </w:numPr>
        <w:rPr>
          <w:rFonts w:ascii="Century Gothic" w:hAnsi="Century Gothic"/>
          <w:sz w:val="22"/>
          <w:szCs w:val="22"/>
        </w:rPr>
      </w:pPr>
      <w:r w:rsidRPr="00977B07">
        <w:rPr>
          <w:rFonts w:ascii="Century Gothic" w:hAnsi="Century Gothic"/>
          <w:sz w:val="22"/>
          <w:szCs w:val="22"/>
        </w:rPr>
        <w:t>Practice fire drills will take place regularly throughout the year.</w:t>
      </w:r>
    </w:p>
    <w:p w14:paraId="6397C44B" w14:textId="77777777" w:rsidR="009E62B7" w:rsidRPr="00977B07" w:rsidRDefault="009E62B7">
      <w:pPr>
        <w:numPr>
          <w:ilvl w:val="0"/>
          <w:numId w:val="18"/>
        </w:numPr>
        <w:rPr>
          <w:rFonts w:ascii="Century Gothic" w:hAnsi="Century Gothic"/>
          <w:sz w:val="22"/>
          <w:szCs w:val="22"/>
        </w:rPr>
      </w:pPr>
      <w:r w:rsidRPr="00977B07">
        <w:rPr>
          <w:rFonts w:ascii="Century Gothic" w:hAnsi="Century Gothic"/>
          <w:sz w:val="22"/>
          <w:szCs w:val="22"/>
        </w:rPr>
        <w:t>When the fire bell rings everyone must evacuate the buildings.</w:t>
      </w:r>
    </w:p>
    <w:p w14:paraId="6397C44C" w14:textId="1D9DE8E6" w:rsidR="009E62B7" w:rsidRDefault="009E62B7">
      <w:pPr>
        <w:numPr>
          <w:ilvl w:val="0"/>
          <w:numId w:val="18"/>
        </w:numPr>
        <w:rPr>
          <w:rFonts w:ascii="Century Gothic" w:hAnsi="Century Gothic"/>
          <w:sz w:val="22"/>
          <w:szCs w:val="22"/>
        </w:rPr>
      </w:pPr>
      <w:r w:rsidRPr="00977B07">
        <w:rPr>
          <w:rFonts w:ascii="Century Gothic" w:hAnsi="Century Gothic"/>
          <w:sz w:val="22"/>
          <w:szCs w:val="22"/>
        </w:rPr>
        <w:t>Any problems with the fire drill evacuations will be reported to all teachers.</w:t>
      </w:r>
    </w:p>
    <w:p w14:paraId="4DFC6E62" w14:textId="6A7706AB" w:rsidR="00AD68D2" w:rsidRPr="00977B07" w:rsidRDefault="00AD68D2">
      <w:pPr>
        <w:numPr>
          <w:ilvl w:val="0"/>
          <w:numId w:val="18"/>
        </w:numPr>
        <w:rPr>
          <w:rFonts w:ascii="Century Gothic" w:hAnsi="Century Gothic"/>
          <w:sz w:val="22"/>
          <w:szCs w:val="22"/>
        </w:rPr>
      </w:pPr>
      <w:r>
        <w:rPr>
          <w:rFonts w:ascii="Century Gothic" w:hAnsi="Century Gothic"/>
          <w:sz w:val="22"/>
          <w:szCs w:val="22"/>
        </w:rPr>
        <w:t xml:space="preserve">There is also a building </w:t>
      </w:r>
      <w:r w:rsidR="00BC623C">
        <w:rPr>
          <w:rFonts w:ascii="Century Gothic" w:hAnsi="Century Gothic"/>
          <w:sz w:val="22"/>
          <w:szCs w:val="22"/>
        </w:rPr>
        <w:t>Lockdown</w:t>
      </w:r>
      <w:r>
        <w:rPr>
          <w:rFonts w:ascii="Century Gothic" w:hAnsi="Century Gothic"/>
          <w:sz w:val="22"/>
          <w:szCs w:val="22"/>
        </w:rPr>
        <w:t xml:space="preserve"> plan that all staff members should be familiar with and will be </w:t>
      </w:r>
      <w:r w:rsidR="00BC623C">
        <w:rPr>
          <w:rFonts w:ascii="Century Gothic" w:hAnsi="Century Gothic"/>
          <w:sz w:val="22"/>
          <w:szCs w:val="22"/>
        </w:rPr>
        <w:t>practiced every year.</w:t>
      </w:r>
    </w:p>
    <w:p w14:paraId="6397C44D" w14:textId="77777777" w:rsidR="009E62B7" w:rsidRPr="00977B07" w:rsidRDefault="009E62B7">
      <w:pPr>
        <w:rPr>
          <w:rFonts w:ascii="Century Gothic" w:hAnsi="Century Gothic"/>
          <w:sz w:val="22"/>
          <w:szCs w:val="22"/>
        </w:rPr>
      </w:pPr>
    </w:p>
    <w:p w14:paraId="6397C44E"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Outside Visits</w:t>
      </w:r>
    </w:p>
    <w:p w14:paraId="6397C44F" w14:textId="77777777" w:rsidR="009E62B7" w:rsidRPr="00977B07" w:rsidRDefault="009E62B7">
      <w:pPr>
        <w:ind w:left="60"/>
        <w:rPr>
          <w:rFonts w:ascii="Century Gothic" w:hAnsi="Century Gothic"/>
          <w:sz w:val="22"/>
          <w:szCs w:val="22"/>
        </w:rPr>
      </w:pPr>
    </w:p>
    <w:p w14:paraId="6397C450" w14:textId="77777777" w:rsidR="009E62B7" w:rsidRPr="00977B07" w:rsidRDefault="009E62B7">
      <w:pPr>
        <w:numPr>
          <w:ilvl w:val="0"/>
          <w:numId w:val="19"/>
        </w:numPr>
        <w:rPr>
          <w:rFonts w:ascii="Century Gothic" w:hAnsi="Century Gothic"/>
          <w:sz w:val="22"/>
          <w:szCs w:val="22"/>
        </w:rPr>
      </w:pPr>
      <w:r w:rsidRPr="00977B07">
        <w:rPr>
          <w:rFonts w:ascii="Century Gothic" w:hAnsi="Century Gothic"/>
          <w:sz w:val="22"/>
          <w:szCs w:val="22"/>
        </w:rPr>
        <w:t>It is important to check the</w:t>
      </w:r>
      <w:r w:rsidR="00AB39FF" w:rsidRPr="00977B07">
        <w:rPr>
          <w:rFonts w:ascii="Century Gothic" w:hAnsi="Century Gothic"/>
          <w:sz w:val="22"/>
          <w:szCs w:val="22"/>
        </w:rPr>
        <w:t xml:space="preserve"> viability of a visit with the H</w:t>
      </w:r>
      <w:r w:rsidRPr="00977B07">
        <w:rPr>
          <w:rFonts w:ascii="Century Gothic" w:hAnsi="Century Gothic"/>
          <w:sz w:val="22"/>
          <w:szCs w:val="22"/>
        </w:rPr>
        <w:t xml:space="preserve">eadteacher who is the school’s Educational Visits’ Co-ordinator.  </w:t>
      </w:r>
    </w:p>
    <w:p w14:paraId="6397C451" w14:textId="4541FC5D" w:rsidR="009E62B7" w:rsidRPr="00977B07" w:rsidRDefault="009E62B7">
      <w:pPr>
        <w:numPr>
          <w:ilvl w:val="0"/>
          <w:numId w:val="19"/>
        </w:numPr>
        <w:rPr>
          <w:rFonts w:ascii="Century Gothic" w:hAnsi="Century Gothic"/>
          <w:sz w:val="22"/>
          <w:szCs w:val="22"/>
        </w:rPr>
      </w:pPr>
      <w:r w:rsidRPr="00977B07">
        <w:rPr>
          <w:rFonts w:ascii="Century Gothic" w:hAnsi="Century Gothic"/>
          <w:sz w:val="22"/>
          <w:szCs w:val="22"/>
        </w:rPr>
        <w:t>Pro-</w:t>
      </w:r>
      <w:proofErr w:type="spellStart"/>
      <w:r w:rsidRPr="00977B07">
        <w:rPr>
          <w:rFonts w:ascii="Century Gothic" w:hAnsi="Century Gothic"/>
          <w:sz w:val="22"/>
          <w:szCs w:val="22"/>
        </w:rPr>
        <w:t>formas</w:t>
      </w:r>
      <w:proofErr w:type="spellEnd"/>
      <w:r w:rsidRPr="00977B07">
        <w:rPr>
          <w:rFonts w:ascii="Century Gothic" w:hAnsi="Century Gothic"/>
          <w:sz w:val="22"/>
          <w:szCs w:val="22"/>
        </w:rPr>
        <w:t xml:space="preserve"> and risk assessments need to be completed befo</w:t>
      </w:r>
      <w:r w:rsidR="00AB39FF" w:rsidRPr="00977B07">
        <w:rPr>
          <w:rFonts w:ascii="Century Gothic" w:hAnsi="Century Gothic"/>
          <w:sz w:val="22"/>
          <w:szCs w:val="22"/>
        </w:rPr>
        <w:t>re the visit and copied to the H</w:t>
      </w:r>
      <w:r w:rsidR="00AC2BEC">
        <w:rPr>
          <w:rFonts w:ascii="Century Gothic" w:hAnsi="Century Gothic"/>
          <w:sz w:val="22"/>
          <w:szCs w:val="22"/>
        </w:rPr>
        <w:t>eadteacher,</w:t>
      </w:r>
      <w:r w:rsidR="000642A8">
        <w:rPr>
          <w:rFonts w:ascii="Century Gothic" w:hAnsi="Century Gothic"/>
          <w:sz w:val="22"/>
          <w:szCs w:val="22"/>
        </w:rPr>
        <w:t xml:space="preserve"> </w:t>
      </w:r>
      <w:r w:rsidR="00AC2BEC">
        <w:rPr>
          <w:rFonts w:ascii="Century Gothic" w:hAnsi="Century Gothic"/>
          <w:sz w:val="22"/>
          <w:szCs w:val="22"/>
        </w:rPr>
        <w:t xml:space="preserve">two weeks prior to trip. </w:t>
      </w:r>
      <w:r w:rsidR="00BC623C">
        <w:rPr>
          <w:rFonts w:ascii="Century Gothic" w:hAnsi="Century Gothic"/>
          <w:sz w:val="22"/>
          <w:szCs w:val="22"/>
        </w:rPr>
        <w:t xml:space="preserve">We use the </w:t>
      </w:r>
      <w:r w:rsidR="00693646">
        <w:rPr>
          <w:rFonts w:ascii="Century Gothic" w:hAnsi="Century Gothic"/>
          <w:sz w:val="22"/>
          <w:szCs w:val="22"/>
        </w:rPr>
        <w:t xml:space="preserve">WCC </w:t>
      </w:r>
      <w:r w:rsidR="00BC623C">
        <w:rPr>
          <w:rFonts w:ascii="Century Gothic" w:hAnsi="Century Gothic"/>
          <w:sz w:val="22"/>
          <w:szCs w:val="22"/>
        </w:rPr>
        <w:t xml:space="preserve">evolve </w:t>
      </w:r>
      <w:r w:rsidR="00693646">
        <w:rPr>
          <w:rFonts w:ascii="Century Gothic" w:hAnsi="Century Gothic"/>
          <w:sz w:val="22"/>
          <w:szCs w:val="22"/>
        </w:rPr>
        <w:t>platform.</w:t>
      </w:r>
    </w:p>
    <w:p w14:paraId="6397C452" w14:textId="77777777" w:rsidR="009E62B7" w:rsidRPr="00977B07" w:rsidRDefault="009E62B7">
      <w:pPr>
        <w:numPr>
          <w:ilvl w:val="0"/>
          <w:numId w:val="19"/>
        </w:numPr>
        <w:rPr>
          <w:rFonts w:ascii="Century Gothic" w:hAnsi="Century Gothic"/>
          <w:sz w:val="22"/>
          <w:szCs w:val="22"/>
        </w:rPr>
      </w:pPr>
      <w:r w:rsidRPr="00977B07">
        <w:rPr>
          <w:rFonts w:ascii="Century Gothic" w:hAnsi="Century Gothic"/>
          <w:sz w:val="22"/>
          <w:szCs w:val="22"/>
        </w:rPr>
        <w:t>The outside visit must be booked through the school office so that dates, times and coach company (where applicable) are known.</w:t>
      </w:r>
    </w:p>
    <w:p w14:paraId="6397C453" w14:textId="77777777" w:rsidR="00507C60" w:rsidRPr="00977B07" w:rsidRDefault="00507C60">
      <w:pPr>
        <w:numPr>
          <w:ilvl w:val="0"/>
          <w:numId w:val="19"/>
        </w:numPr>
        <w:rPr>
          <w:rFonts w:ascii="Century Gothic" w:hAnsi="Century Gothic"/>
          <w:sz w:val="22"/>
          <w:szCs w:val="22"/>
        </w:rPr>
      </w:pPr>
      <w:r w:rsidRPr="00977B07">
        <w:rPr>
          <w:rFonts w:ascii="Century Gothic" w:hAnsi="Century Gothic"/>
          <w:sz w:val="22"/>
          <w:szCs w:val="22"/>
        </w:rPr>
        <w:t>The office are able to provide quotes for trips provided they are given appropriate time to carry out research.</w:t>
      </w:r>
    </w:p>
    <w:p w14:paraId="6397C454" w14:textId="6B5150EC" w:rsidR="0009687B" w:rsidRPr="00977B07" w:rsidRDefault="0009687B">
      <w:pPr>
        <w:numPr>
          <w:ilvl w:val="0"/>
          <w:numId w:val="19"/>
        </w:numPr>
        <w:rPr>
          <w:rFonts w:ascii="Century Gothic" w:hAnsi="Century Gothic"/>
          <w:sz w:val="22"/>
          <w:szCs w:val="22"/>
        </w:rPr>
      </w:pPr>
      <w:r w:rsidRPr="00977B07">
        <w:rPr>
          <w:rFonts w:ascii="Century Gothic" w:hAnsi="Century Gothic"/>
          <w:sz w:val="22"/>
          <w:szCs w:val="22"/>
        </w:rPr>
        <w:t xml:space="preserve">Trip costs will be calculated by the </w:t>
      </w:r>
      <w:r w:rsidR="00693646">
        <w:rPr>
          <w:rFonts w:ascii="Century Gothic" w:hAnsi="Century Gothic"/>
          <w:sz w:val="22"/>
          <w:szCs w:val="22"/>
        </w:rPr>
        <w:t>business manager</w:t>
      </w:r>
      <w:r w:rsidRPr="00977B07">
        <w:rPr>
          <w:rFonts w:ascii="Century Gothic" w:hAnsi="Century Gothic"/>
          <w:sz w:val="22"/>
          <w:szCs w:val="22"/>
        </w:rPr>
        <w:t xml:space="preserve"> and payment information added to the trip letter. Trip letters must not be sent home until it has been confirmed that the </w:t>
      </w:r>
      <w:proofErr w:type="spellStart"/>
      <w:r w:rsidRPr="00977B07">
        <w:rPr>
          <w:rFonts w:ascii="Century Gothic" w:hAnsi="Century Gothic"/>
          <w:sz w:val="22"/>
          <w:szCs w:val="22"/>
        </w:rPr>
        <w:t>Parentpay</w:t>
      </w:r>
      <w:proofErr w:type="spellEnd"/>
      <w:r w:rsidRPr="00977B07">
        <w:rPr>
          <w:rFonts w:ascii="Century Gothic" w:hAnsi="Century Gothic"/>
          <w:sz w:val="22"/>
          <w:szCs w:val="22"/>
        </w:rPr>
        <w:t xml:space="preserve"> service has been set up – notified by the </w:t>
      </w:r>
      <w:r w:rsidR="00693646">
        <w:rPr>
          <w:rFonts w:ascii="Century Gothic" w:hAnsi="Century Gothic"/>
          <w:sz w:val="22"/>
          <w:szCs w:val="22"/>
        </w:rPr>
        <w:t>business manager</w:t>
      </w:r>
      <w:r w:rsidRPr="00977B07">
        <w:rPr>
          <w:rFonts w:ascii="Century Gothic" w:hAnsi="Century Gothic"/>
          <w:sz w:val="22"/>
          <w:szCs w:val="22"/>
        </w:rPr>
        <w:t>.</w:t>
      </w:r>
    </w:p>
    <w:p w14:paraId="6397C455" w14:textId="77777777" w:rsidR="000D1B3C" w:rsidRPr="00977B07" w:rsidRDefault="000D1B3C">
      <w:pPr>
        <w:numPr>
          <w:ilvl w:val="0"/>
          <w:numId w:val="19"/>
        </w:numPr>
        <w:rPr>
          <w:rFonts w:ascii="Century Gothic" w:hAnsi="Century Gothic"/>
          <w:sz w:val="22"/>
          <w:szCs w:val="22"/>
        </w:rPr>
      </w:pPr>
      <w:r w:rsidRPr="00977B07">
        <w:rPr>
          <w:rFonts w:ascii="Century Gothic" w:hAnsi="Century Gothic"/>
          <w:sz w:val="22"/>
          <w:szCs w:val="22"/>
        </w:rPr>
        <w:t>The school has two mobile phones which are kept in the school office that should be used for communication during school visits whenever possible.</w:t>
      </w:r>
    </w:p>
    <w:p w14:paraId="6397C456" w14:textId="5AF2BF8D" w:rsidR="009E62B7" w:rsidRPr="00977B07" w:rsidRDefault="009E62B7">
      <w:pPr>
        <w:numPr>
          <w:ilvl w:val="0"/>
          <w:numId w:val="19"/>
        </w:numPr>
        <w:rPr>
          <w:rFonts w:ascii="Century Gothic" w:hAnsi="Century Gothic"/>
          <w:sz w:val="22"/>
          <w:szCs w:val="22"/>
        </w:rPr>
      </w:pPr>
      <w:r w:rsidRPr="00977B07">
        <w:rPr>
          <w:rFonts w:ascii="Century Gothic" w:hAnsi="Century Gothic"/>
          <w:sz w:val="22"/>
          <w:szCs w:val="22"/>
        </w:rPr>
        <w:t>Any teacher organising day visits must make sure that school meals have be</w:t>
      </w:r>
      <w:r w:rsidR="00C63644" w:rsidRPr="00977B07">
        <w:rPr>
          <w:rFonts w:ascii="Century Gothic" w:hAnsi="Century Gothic"/>
          <w:sz w:val="22"/>
          <w:szCs w:val="22"/>
        </w:rPr>
        <w:t xml:space="preserve">en cancelled, etc.  </w:t>
      </w:r>
    </w:p>
    <w:p w14:paraId="6397C457" w14:textId="77777777" w:rsidR="009E62B7" w:rsidRPr="00977B07" w:rsidRDefault="009E62B7">
      <w:pPr>
        <w:numPr>
          <w:ilvl w:val="0"/>
          <w:numId w:val="19"/>
        </w:numPr>
        <w:rPr>
          <w:rFonts w:ascii="Century Gothic" w:hAnsi="Century Gothic"/>
          <w:sz w:val="22"/>
          <w:szCs w:val="22"/>
        </w:rPr>
      </w:pPr>
      <w:r w:rsidRPr="00977B07">
        <w:rPr>
          <w:rFonts w:ascii="Century Gothic" w:hAnsi="Century Gothic"/>
          <w:sz w:val="22"/>
          <w:szCs w:val="22"/>
        </w:rPr>
        <w:t>Visiting music teachers will also need to be informed prior to children going on the visit</w:t>
      </w:r>
      <w:r w:rsidR="006552AC" w:rsidRPr="00977B07">
        <w:rPr>
          <w:rFonts w:ascii="Century Gothic" w:hAnsi="Century Gothic"/>
          <w:sz w:val="22"/>
          <w:szCs w:val="22"/>
        </w:rPr>
        <w:t>.</w:t>
      </w:r>
    </w:p>
    <w:p w14:paraId="6397C458" w14:textId="77777777" w:rsidR="009E62B7" w:rsidRPr="00977B07" w:rsidRDefault="009E62B7">
      <w:pPr>
        <w:numPr>
          <w:ilvl w:val="0"/>
          <w:numId w:val="19"/>
        </w:numPr>
        <w:rPr>
          <w:rFonts w:ascii="Century Gothic" w:hAnsi="Century Gothic"/>
          <w:sz w:val="22"/>
          <w:szCs w:val="22"/>
        </w:rPr>
      </w:pPr>
      <w:r w:rsidRPr="00977B07">
        <w:rPr>
          <w:rFonts w:ascii="Century Gothic" w:hAnsi="Century Gothic"/>
          <w:sz w:val="22"/>
          <w:szCs w:val="22"/>
        </w:rPr>
        <w:t>All adults helping</w:t>
      </w:r>
      <w:r w:rsidR="002F4A65" w:rsidRPr="00977B07">
        <w:rPr>
          <w:rFonts w:ascii="Century Gothic" w:hAnsi="Century Gothic"/>
          <w:sz w:val="22"/>
          <w:szCs w:val="22"/>
        </w:rPr>
        <w:t xml:space="preserve"> on trips should be DBS</w:t>
      </w:r>
      <w:r w:rsidR="006552AC" w:rsidRPr="00977B07">
        <w:rPr>
          <w:rFonts w:ascii="Century Gothic" w:hAnsi="Century Gothic"/>
          <w:sz w:val="22"/>
          <w:szCs w:val="22"/>
        </w:rPr>
        <w:t xml:space="preserve"> checked</w:t>
      </w:r>
      <w:r w:rsidRPr="00977B07">
        <w:rPr>
          <w:rFonts w:ascii="Century Gothic" w:hAnsi="Century Gothic"/>
          <w:sz w:val="22"/>
          <w:szCs w:val="22"/>
        </w:rPr>
        <w:t>.</w:t>
      </w:r>
    </w:p>
    <w:p w14:paraId="6397C459" w14:textId="77777777" w:rsidR="00EE6F98" w:rsidRPr="00977B07" w:rsidRDefault="00EE6F98">
      <w:pPr>
        <w:numPr>
          <w:ilvl w:val="0"/>
          <w:numId w:val="19"/>
        </w:numPr>
        <w:rPr>
          <w:rFonts w:ascii="Century Gothic" w:hAnsi="Century Gothic"/>
          <w:sz w:val="22"/>
          <w:szCs w:val="22"/>
        </w:rPr>
      </w:pPr>
      <w:r w:rsidRPr="00977B07">
        <w:rPr>
          <w:rFonts w:ascii="Century Gothic" w:hAnsi="Century Gothic"/>
          <w:sz w:val="22"/>
          <w:szCs w:val="22"/>
        </w:rPr>
        <w:t>There is a checklist for working with parent volu</w:t>
      </w:r>
      <w:r w:rsidR="00507C60" w:rsidRPr="00977B07">
        <w:rPr>
          <w:rFonts w:ascii="Century Gothic" w:hAnsi="Century Gothic"/>
          <w:sz w:val="22"/>
          <w:szCs w:val="22"/>
        </w:rPr>
        <w:t>nteers included in the planning proformas that should be used.</w:t>
      </w:r>
    </w:p>
    <w:p w14:paraId="6397C45A" w14:textId="77777777" w:rsidR="009E62B7" w:rsidRPr="00977B07" w:rsidRDefault="009E62B7">
      <w:pPr>
        <w:numPr>
          <w:ilvl w:val="0"/>
          <w:numId w:val="19"/>
        </w:numPr>
        <w:rPr>
          <w:rFonts w:ascii="Century Gothic" w:hAnsi="Century Gothic"/>
          <w:sz w:val="22"/>
          <w:szCs w:val="22"/>
        </w:rPr>
      </w:pPr>
      <w:r w:rsidRPr="00977B07">
        <w:rPr>
          <w:rFonts w:ascii="Century Gothic" w:hAnsi="Century Gothic"/>
          <w:sz w:val="22"/>
          <w:szCs w:val="22"/>
        </w:rPr>
        <w:t>If there are problems re. cost and not enough voluntary contributions have been received, the visit may have to be cancelle</w:t>
      </w:r>
      <w:r w:rsidR="006552AC" w:rsidRPr="00977B07">
        <w:rPr>
          <w:rFonts w:ascii="Century Gothic" w:hAnsi="Century Gothic"/>
          <w:sz w:val="22"/>
          <w:szCs w:val="22"/>
        </w:rPr>
        <w:t>d.</w:t>
      </w:r>
    </w:p>
    <w:p w14:paraId="6397C45B" w14:textId="77777777" w:rsidR="009E62B7" w:rsidRPr="00977B07" w:rsidRDefault="009E62B7">
      <w:pPr>
        <w:rPr>
          <w:rFonts w:ascii="Century Gothic" w:hAnsi="Century Gothic"/>
          <w:sz w:val="22"/>
          <w:szCs w:val="22"/>
        </w:rPr>
      </w:pPr>
    </w:p>
    <w:p w14:paraId="6397C45C"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Communication</w:t>
      </w:r>
    </w:p>
    <w:p w14:paraId="6397C45D" w14:textId="77777777" w:rsidR="009E62B7" w:rsidRPr="00977B07" w:rsidRDefault="009E62B7">
      <w:pPr>
        <w:rPr>
          <w:rFonts w:ascii="Century Gothic" w:hAnsi="Century Gothic"/>
          <w:sz w:val="22"/>
          <w:szCs w:val="22"/>
        </w:rPr>
      </w:pPr>
    </w:p>
    <w:p w14:paraId="6397C45E" w14:textId="0B5CD7FB" w:rsidR="00AC2BEC" w:rsidRDefault="00AC2BEC" w:rsidP="00AC2BEC">
      <w:pPr>
        <w:numPr>
          <w:ilvl w:val="0"/>
          <w:numId w:val="20"/>
        </w:numPr>
        <w:rPr>
          <w:rFonts w:ascii="Century Gothic" w:hAnsi="Century Gothic"/>
          <w:b/>
          <w:sz w:val="22"/>
          <w:szCs w:val="22"/>
        </w:rPr>
      </w:pPr>
      <w:r w:rsidRPr="00AC2BEC">
        <w:rPr>
          <w:rFonts w:ascii="Century Gothic" w:hAnsi="Century Gothic"/>
          <w:b/>
          <w:sz w:val="22"/>
          <w:szCs w:val="22"/>
        </w:rPr>
        <w:t>Every school event should be posted on the school calendar.</w:t>
      </w:r>
    </w:p>
    <w:p w14:paraId="6397C45F" w14:textId="17A237DE" w:rsidR="00EB2A4A" w:rsidRPr="00AC2BEC" w:rsidRDefault="00EB2A4A" w:rsidP="00AC2BEC">
      <w:pPr>
        <w:numPr>
          <w:ilvl w:val="0"/>
          <w:numId w:val="20"/>
        </w:numPr>
        <w:rPr>
          <w:rFonts w:ascii="Century Gothic" w:hAnsi="Century Gothic"/>
          <w:b/>
          <w:sz w:val="22"/>
          <w:szCs w:val="22"/>
        </w:rPr>
      </w:pPr>
      <w:r>
        <w:rPr>
          <w:rFonts w:ascii="Century Gothic" w:hAnsi="Century Gothic"/>
          <w:b/>
          <w:sz w:val="22"/>
          <w:szCs w:val="22"/>
        </w:rPr>
        <w:t xml:space="preserve">Please ask school office to send </w:t>
      </w:r>
      <w:r w:rsidR="004534DA">
        <w:rPr>
          <w:rFonts w:ascii="Century Gothic" w:hAnsi="Century Gothic"/>
          <w:b/>
          <w:sz w:val="22"/>
          <w:szCs w:val="22"/>
        </w:rPr>
        <w:t xml:space="preserve">a </w:t>
      </w:r>
      <w:proofErr w:type="spellStart"/>
      <w:r w:rsidR="004534DA">
        <w:rPr>
          <w:rFonts w:ascii="Century Gothic" w:hAnsi="Century Gothic"/>
          <w:b/>
          <w:sz w:val="22"/>
          <w:szCs w:val="22"/>
        </w:rPr>
        <w:t>weduc</w:t>
      </w:r>
      <w:proofErr w:type="spellEnd"/>
      <w:r>
        <w:rPr>
          <w:rFonts w:ascii="Century Gothic" w:hAnsi="Century Gothic"/>
          <w:b/>
          <w:sz w:val="22"/>
          <w:szCs w:val="22"/>
        </w:rPr>
        <w:t xml:space="preserve"> message reminder for school events.</w:t>
      </w:r>
    </w:p>
    <w:p w14:paraId="6397C460" w14:textId="7DF055FF" w:rsidR="009E62B7" w:rsidRDefault="009E62B7">
      <w:pPr>
        <w:numPr>
          <w:ilvl w:val="0"/>
          <w:numId w:val="20"/>
        </w:numPr>
        <w:rPr>
          <w:rFonts w:ascii="Century Gothic" w:hAnsi="Century Gothic"/>
          <w:sz w:val="22"/>
          <w:szCs w:val="22"/>
        </w:rPr>
      </w:pPr>
      <w:r w:rsidRPr="00977B07">
        <w:rPr>
          <w:rFonts w:ascii="Century Gothic" w:hAnsi="Century Gothic"/>
          <w:sz w:val="22"/>
          <w:szCs w:val="22"/>
        </w:rPr>
        <w:t xml:space="preserve">The </w:t>
      </w:r>
      <w:r w:rsidR="004534DA">
        <w:rPr>
          <w:rFonts w:ascii="Century Gothic" w:hAnsi="Century Gothic"/>
          <w:sz w:val="22"/>
          <w:szCs w:val="22"/>
        </w:rPr>
        <w:t>weekly bulletin</w:t>
      </w:r>
      <w:r w:rsidR="00D05CA5">
        <w:rPr>
          <w:rFonts w:ascii="Century Gothic" w:hAnsi="Century Gothic"/>
          <w:sz w:val="22"/>
          <w:szCs w:val="22"/>
        </w:rPr>
        <w:t xml:space="preserve"> is </w:t>
      </w:r>
      <w:proofErr w:type="spellStart"/>
      <w:r w:rsidR="00D05CA5">
        <w:rPr>
          <w:rFonts w:ascii="Century Gothic" w:hAnsi="Century Gothic"/>
          <w:sz w:val="22"/>
          <w:szCs w:val="22"/>
        </w:rPr>
        <w:t>complied</w:t>
      </w:r>
      <w:proofErr w:type="spellEnd"/>
      <w:r w:rsidR="00D05CA5">
        <w:rPr>
          <w:rFonts w:ascii="Century Gothic" w:hAnsi="Century Gothic"/>
          <w:sz w:val="22"/>
          <w:szCs w:val="22"/>
        </w:rPr>
        <w:t xml:space="preserve"> by the headteacher and circulated on a Friday. </w:t>
      </w:r>
    </w:p>
    <w:p w14:paraId="08200C87" w14:textId="369B4CE3" w:rsidR="00D05CA5" w:rsidRPr="00977B07" w:rsidRDefault="00D05CA5" w:rsidP="00D05CA5">
      <w:pPr>
        <w:numPr>
          <w:ilvl w:val="1"/>
          <w:numId w:val="20"/>
        </w:numPr>
        <w:rPr>
          <w:rFonts w:ascii="Century Gothic" w:hAnsi="Century Gothic"/>
          <w:sz w:val="22"/>
          <w:szCs w:val="22"/>
        </w:rPr>
      </w:pPr>
      <w:r>
        <w:rPr>
          <w:rFonts w:ascii="Century Gothic" w:hAnsi="Century Gothic"/>
          <w:sz w:val="22"/>
          <w:szCs w:val="22"/>
        </w:rPr>
        <w:lastRenderedPageBreak/>
        <w:t xml:space="preserve">The bulletin was introduced so one communication point </w:t>
      </w:r>
      <w:r w:rsidR="0046453E">
        <w:rPr>
          <w:rFonts w:ascii="Century Gothic" w:hAnsi="Century Gothic"/>
          <w:sz w:val="22"/>
          <w:szCs w:val="22"/>
        </w:rPr>
        <w:t>is sent</w:t>
      </w:r>
      <w:r>
        <w:rPr>
          <w:rFonts w:ascii="Century Gothic" w:hAnsi="Century Gothic"/>
          <w:sz w:val="22"/>
          <w:szCs w:val="22"/>
        </w:rPr>
        <w:t xml:space="preserve"> out each week that everyone read</w:t>
      </w:r>
      <w:r w:rsidR="003D59D5">
        <w:rPr>
          <w:rFonts w:ascii="Century Gothic" w:hAnsi="Century Gothic"/>
          <w:sz w:val="22"/>
          <w:szCs w:val="22"/>
        </w:rPr>
        <w:t>s</w:t>
      </w:r>
      <w:r w:rsidR="0079314E">
        <w:rPr>
          <w:rFonts w:ascii="Century Gothic" w:hAnsi="Century Gothic"/>
          <w:sz w:val="22"/>
          <w:szCs w:val="22"/>
        </w:rPr>
        <w:t xml:space="preserve">, </w:t>
      </w:r>
      <w:r w:rsidR="003D59D5">
        <w:rPr>
          <w:rFonts w:ascii="Century Gothic" w:hAnsi="Century Gothic"/>
          <w:sz w:val="22"/>
          <w:szCs w:val="22"/>
        </w:rPr>
        <w:t>thus reducing</w:t>
      </w:r>
      <w:r w:rsidR="0079314E">
        <w:rPr>
          <w:rFonts w:ascii="Century Gothic" w:hAnsi="Century Gothic"/>
          <w:sz w:val="22"/>
          <w:szCs w:val="22"/>
        </w:rPr>
        <w:t xml:space="preserve"> the volume of work emails staff receive throughout the week.</w:t>
      </w:r>
    </w:p>
    <w:p w14:paraId="6397C461" w14:textId="77777777" w:rsidR="009E62B7" w:rsidRPr="00977B07" w:rsidRDefault="009E62B7">
      <w:pPr>
        <w:numPr>
          <w:ilvl w:val="0"/>
          <w:numId w:val="20"/>
        </w:numPr>
        <w:rPr>
          <w:rFonts w:ascii="Century Gothic" w:hAnsi="Century Gothic"/>
          <w:sz w:val="22"/>
          <w:szCs w:val="22"/>
        </w:rPr>
      </w:pPr>
      <w:r w:rsidRPr="00977B07">
        <w:rPr>
          <w:rFonts w:ascii="Century Gothic" w:hAnsi="Century Gothic"/>
          <w:sz w:val="22"/>
          <w:szCs w:val="22"/>
        </w:rPr>
        <w:t>Staff should clear pigeon holes regularly and not allow them to become overfull.</w:t>
      </w:r>
    </w:p>
    <w:p w14:paraId="6397C462" w14:textId="292247D2" w:rsidR="009E62B7" w:rsidRDefault="009E62B7">
      <w:pPr>
        <w:numPr>
          <w:ilvl w:val="0"/>
          <w:numId w:val="20"/>
        </w:numPr>
        <w:rPr>
          <w:rFonts w:ascii="Century Gothic" w:hAnsi="Century Gothic"/>
          <w:sz w:val="22"/>
          <w:szCs w:val="22"/>
        </w:rPr>
      </w:pPr>
      <w:r w:rsidRPr="00977B07">
        <w:rPr>
          <w:rFonts w:ascii="Century Gothic" w:hAnsi="Century Gothic"/>
          <w:sz w:val="22"/>
          <w:szCs w:val="22"/>
        </w:rPr>
        <w:t>A news</w:t>
      </w:r>
      <w:r w:rsidR="008755B8">
        <w:rPr>
          <w:rFonts w:ascii="Century Gothic" w:hAnsi="Century Gothic"/>
          <w:sz w:val="22"/>
          <w:szCs w:val="22"/>
        </w:rPr>
        <w:t xml:space="preserve"> update</w:t>
      </w:r>
      <w:r w:rsidRPr="00977B07">
        <w:rPr>
          <w:rFonts w:ascii="Century Gothic" w:hAnsi="Century Gothic"/>
          <w:sz w:val="22"/>
          <w:szCs w:val="22"/>
        </w:rPr>
        <w:t xml:space="preserve"> is sent </w:t>
      </w:r>
      <w:r w:rsidR="0018464E" w:rsidRPr="00977B07">
        <w:rPr>
          <w:rFonts w:ascii="Century Gothic" w:hAnsi="Century Gothic"/>
          <w:sz w:val="22"/>
          <w:szCs w:val="22"/>
        </w:rPr>
        <w:t xml:space="preserve">home by </w:t>
      </w:r>
      <w:proofErr w:type="spellStart"/>
      <w:r w:rsidR="008755B8">
        <w:rPr>
          <w:rFonts w:ascii="Century Gothic" w:hAnsi="Century Gothic"/>
          <w:sz w:val="22"/>
          <w:szCs w:val="22"/>
        </w:rPr>
        <w:t>Weduc</w:t>
      </w:r>
      <w:proofErr w:type="spellEnd"/>
      <w:r w:rsidR="0018464E" w:rsidRPr="00977B07">
        <w:rPr>
          <w:rFonts w:ascii="Century Gothic" w:hAnsi="Century Gothic"/>
          <w:sz w:val="22"/>
          <w:szCs w:val="22"/>
        </w:rPr>
        <w:t xml:space="preserve"> </w:t>
      </w:r>
      <w:r w:rsidR="00AB39FF" w:rsidRPr="00977B07">
        <w:rPr>
          <w:rFonts w:ascii="Century Gothic" w:hAnsi="Century Gothic"/>
          <w:sz w:val="22"/>
          <w:szCs w:val="22"/>
        </w:rPr>
        <w:t xml:space="preserve">every Friday and copied </w:t>
      </w:r>
      <w:r w:rsidR="008755B8">
        <w:rPr>
          <w:rFonts w:ascii="Century Gothic" w:hAnsi="Century Gothic"/>
          <w:sz w:val="22"/>
          <w:szCs w:val="22"/>
        </w:rPr>
        <w:t xml:space="preserve">in </w:t>
      </w:r>
      <w:r w:rsidR="00AB39FF" w:rsidRPr="00977B07">
        <w:rPr>
          <w:rFonts w:ascii="Century Gothic" w:hAnsi="Century Gothic"/>
          <w:sz w:val="22"/>
          <w:szCs w:val="22"/>
        </w:rPr>
        <w:t>for staff</w:t>
      </w:r>
      <w:r w:rsidR="008755B8">
        <w:rPr>
          <w:rFonts w:ascii="Century Gothic" w:hAnsi="Century Gothic"/>
          <w:sz w:val="22"/>
          <w:szCs w:val="22"/>
        </w:rPr>
        <w:t>.</w:t>
      </w:r>
    </w:p>
    <w:p w14:paraId="232A030E" w14:textId="78BCF742" w:rsidR="008755B8" w:rsidRDefault="00361169">
      <w:pPr>
        <w:numPr>
          <w:ilvl w:val="0"/>
          <w:numId w:val="20"/>
        </w:numPr>
        <w:rPr>
          <w:rFonts w:ascii="Century Gothic" w:hAnsi="Century Gothic"/>
          <w:sz w:val="22"/>
          <w:szCs w:val="22"/>
        </w:rPr>
      </w:pPr>
      <w:r>
        <w:rPr>
          <w:rFonts w:ascii="Century Gothic" w:hAnsi="Century Gothic"/>
          <w:sz w:val="22"/>
          <w:szCs w:val="22"/>
        </w:rPr>
        <w:t xml:space="preserve">The </w:t>
      </w:r>
      <w:proofErr w:type="spellStart"/>
      <w:r w:rsidR="00E177C5">
        <w:rPr>
          <w:rFonts w:ascii="Century Gothic" w:hAnsi="Century Gothic"/>
          <w:sz w:val="22"/>
          <w:szCs w:val="22"/>
        </w:rPr>
        <w:t>Weduc</w:t>
      </w:r>
      <w:proofErr w:type="spellEnd"/>
      <w:r w:rsidR="00E177C5">
        <w:rPr>
          <w:rFonts w:ascii="Century Gothic" w:hAnsi="Century Gothic"/>
          <w:sz w:val="22"/>
          <w:szCs w:val="22"/>
        </w:rPr>
        <w:t xml:space="preserve"> </w:t>
      </w:r>
      <w:r>
        <w:rPr>
          <w:rFonts w:ascii="Century Gothic" w:hAnsi="Century Gothic"/>
          <w:sz w:val="22"/>
          <w:szCs w:val="22"/>
        </w:rPr>
        <w:t xml:space="preserve">newsfeed is a </w:t>
      </w:r>
      <w:proofErr w:type="spellStart"/>
      <w:r>
        <w:rPr>
          <w:rFonts w:ascii="Century Gothic" w:hAnsi="Century Gothic"/>
          <w:sz w:val="22"/>
          <w:szCs w:val="22"/>
        </w:rPr>
        <w:t>facebook</w:t>
      </w:r>
      <w:proofErr w:type="spellEnd"/>
      <w:r>
        <w:rPr>
          <w:rFonts w:ascii="Century Gothic" w:hAnsi="Century Gothic"/>
          <w:sz w:val="22"/>
          <w:szCs w:val="22"/>
        </w:rPr>
        <w:t xml:space="preserve"> style thread of pictures and good news celebrations </w:t>
      </w:r>
      <w:r w:rsidR="00E177C5">
        <w:rPr>
          <w:rFonts w:ascii="Century Gothic" w:hAnsi="Century Gothic"/>
          <w:sz w:val="22"/>
          <w:szCs w:val="22"/>
        </w:rPr>
        <w:t>on the school app – staff should try to add 2 – 3 posts per week.</w:t>
      </w:r>
    </w:p>
    <w:p w14:paraId="04668B1A" w14:textId="1015140D" w:rsidR="003F4B9E" w:rsidRPr="00977B07" w:rsidRDefault="003F4B9E">
      <w:pPr>
        <w:numPr>
          <w:ilvl w:val="0"/>
          <w:numId w:val="20"/>
        </w:numPr>
        <w:rPr>
          <w:rFonts w:ascii="Century Gothic" w:hAnsi="Century Gothic"/>
          <w:sz w:val="22"/>
          <w:szCs w:val="22"/>
        </w:rPr>
      </w:pPr>
      <w:r>
        <w:rPr>
          <w:rFonts w:ascii="Century Gothic" w:hAnsi="Century Gothic"/>
          <w:sz w:val="22"/>
          <w:szCs w:val="22"/>
        </w:rPr>
        <w:t>The school will send most letters</w:t>
      </w:r>
      <w:r w:rsidR="004D02A4">
        <w:rPr>
          <w:rFonts w:ascii="Century Gothic" w:hAnsi="Century Gothic"/>
          <w:sz w:val="22"/>
          <w:szCs w:val="22"/>
        </w:rPr>
        <w:t>, messages and notes</w:t>
      </w:r>
      <w:r>
        <w:rPr>
          <w:rFonts w:ascii="Century Gothic" w:hAnsi="Century Gothic"/>
          <w:sz w:val="22"/>
          <w:szCs w:val="22"/>
        </w:rPr>
        <w:t xml:space="preserve"> out via </w:t>
      </w:r>
      <w:proofErr w:type="spellStart"/>
      <w:r w:rsidR="004E31A1">
        <w:rPr>
          <w:rFonts w:ascii="Century Gothic" w:hAnsi="Century Gothic"/>
          <w:sz w:val="22"/>
          <w:szCs w:val="22"/>
        </w:rPr>
        <w:t>W</w:t>
      </w:r>
      <w:r>
        <w:rPr>
          <w:rFonts w:ascii="Century Gothic" w:hAnsi="Century Gothic"/>
          <w:sz w:val="22"/>
          <w:szCs w:val="22"/>
        </w:rPr>
        <w:t>educ</w:t>
      </w:r>
      <w:proofErr w:type="spellEnd"/>
      <w:r w:rsidR="004D02A4">
        <w:rPr>
          <w:rFonts w:ascii="Century Gothic" w:hAnsi="Century Gothic"/>
          <w:sz w:val="22"/>
          <w:szCs w:val="22"/>
        </w:rPr>
        <w:t xml:space="preserve"> messages.</w:t>
      </w:r>
    </w:p>
    <w:p w14:paraId="409646CB" w14:textId="757DDE10" w:rsidR="00E177C5" w:rsidRDefault="00E177C5">
      <w:pPr>
        <w:numPr>
          <w:ilvl w:val="0"/>
          <w:numId w:val="20"/>
        </w:numPr>
        <w:rPr>
          <w:rFonts w:ascii="Century Gothic" w:hAnsi="Century Gothic"/>
          <w:sz w:val="22"/>
          <w:szCs w:val="22"/>
        </w:rPr>
      </w:pPr>
      <w:r>
        <w:rPr>
          <w:rFonts w:ascii="Century Gothic" w:hAnsi="Century Gothic"/>
          <w:sz w:val="22"/>
          <w:szCs w:val="22"/>
        </w:rPr>
        <w:t xml:space="preserve">All letters </w:t>
      </w:r>
      <w:r w:rsidR="003F4B9E">
        <w:rPr>
          <w:rFonts w:ascii="Century Gothic" w:hAnsi="Century Gothic"/>
          <w:sz w:val="22"/>
          <w:szCs w:val="22"/>
        </w:rPr>
        <w:t xml:space="preserve">or notes </w:t>
      </w:r>
      <w:r>
        <w:rPr>
          <w:rFonts w:ascii="Century Gothic" w:hAnsi="Century Gothic"/>
          <w:sz w:val="22"/>
          <w:szCs w:val="22"/>
        </w:rPr>
        <w:t>going home should be seen by the headteacher before going out.</w:t>
      </w:r>
    </w:p>
    <w:p w14:paraId="6397C466" w14:textId="5D77E674" w:rsidR="009E62B7" w:rsidRPr="004D02A4" w:rsidRDefault="00E177C5" w:rsidP="004D02A4">
      <w:pPr>
        <w:numPr>
          <w:ilvl w:val="0"/>
          <w:numId w:val="20"/>
        </w:numPr>
        <w:rPr>
          <w:rFonts w:ascii="Century Gothic" w:hAnsi="Century Gothic"/>
          <w:sz w:val="22"/>
          <w:szCs w:val="22"/>
        </w:rPr>
      </w:pPr>
      <w:r>
        <w:rPr>
          <w:rFonts w:ascii="Century Gothic" w:hAnsi="Century Gothic"/>
          <w:sz w:val="22"/>
          <w:szCs w:val="22"/>
        </w:rPr>
        <w:t>A</w:t>
      </w:r>
      <w:r w:rsidR="00C63644" w:rsidRPr="00977B07">
        <w:rPr>
          <w:rFonts w:ascii="Century Gothic" w:hAnsi="Century Gothic"/>
          <w:sz w:val="22"/>
          <w:szCs w:val="22"/>
        </w:rPr>
        <w:t xml:space="preserve"> copy of all letters sent home to parents should be given to the school office.</w:t>
      </w:r>
    </w:p>
    <w:p w14:paraId="6397C467" w14:textId="77777777" w:rsidR="009E62B7" w:rsidRPr="00977B07" w:rsidRDefault="009E62B7">
      <w:pPr>
        <w:numPr>
          <w:ilvl w:val="0"/>
          <w:numId w:val="20"/>
        </w:numPr>
        <w:rPr>
          <w:rFonts w:ascii="Century Gothic" w:hAnsi="Century Gothic"/>
          <w:sz w:val="22"/>
          <w:szCs w:val="22"/>
        </w:rPr>
      </w:pPr>
      <w:r w:rsidRPr="00977B07">
        <w:rPr>
          <w:rFonts w:ascii="Century Gothic" w:hAnsi="Century Gothic"/>
          <w:sz w:val="22"/>
          <w:szCs w:val="22"/>
        </w:rPr>
        <w:t>Only in difficult or urgent circumstances will messages be sent to classes during teaching time.</w:t>
      </w:r>
    </w:p>
    <w:p w14:paraId="6397C468" w14:textId="5BD0CB2D" w:rsidR="009E62B7" w:rsidRPr="00977B07" w:rsidRDefault="009E62B7">
      <w:pPr>
        <w:rPr>
          <w:rFonts w:ascii="Century Gothic" w:hAnsi="Century Gothic"/>
          <w:sz w:val="22"/>
          <w:szCs w:val="22"/>
        </w:rPr>
      </w:pPr>
    </w:p>
    <w:p w14:paraId="6397C469"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Courses</w:t>
      </w:r>
    </w:p>
    <w:p w14:paraId="6397C46A" w14:textId="77777777" w:rsidR="009E62B7" w:rsidRPr="00977B07" w:rsidRDefault="009E62B7">
      <w:pPr>
        <w:ind w:left="60"/>
        <w:rPr>
          <w:rFonts w:ascii="Century Gothic" w:hAnsi="Century Gothic"/>
          <w:sz w:val="22"/>
          <w:szCs w:val="22"/>
        </w:rPr>
      </w:pPr>
    </w:p>
    <w:p w14:paraId="6397C46B" w14:textId="491B83C2" w:rsidR="009E62B7" w:rsidRPr="00977B07" w:rsidRDefault="00AB39FF">
      <w:pPr>
        <w:numPr>
          <w:ilvl w:val="0"/>
          <w:numId w:val="21"/>
        </w:numPr>
        <w:rPr>
          <w:rFonts w:ascii="Century Gothic" w:hAnsi="Century Gothic"/>
          <w:sz w:val="22"/>
          <w:szCs w:val="22"/>
        </w:rPr>
      </w:pPr>
      <w:r w:rsidRPr="00977B07">
        <w:rPr>
          <w:rFonts w:ascii="Century Gothic" w:hAnsi="Century Gothic"/>
          <w:sz w:val="22"/>
          <w:szCs w:val="22"/>
        </w:rPr>
        <w:t>The Headteacher</w:t>
      </w:r>
      <w:r w:rsidR="00B245FC">
        <w:rPr>
          <w:rFonts w:ascii="Century Gothic" w:hAnsi="Century Gothic"/>
          <w:sz w:val="22"/>
          <w:szCs w:val="22"/>
        </w:rPr>
        <w:t>,</w:t>
      </w:r>
      <w:r w:rsidRPr="00977B07">
        <w:rPr>
          <w:rFonts w:ascii="Century Gothic" w:hAnsi="Century Gothic"/>
          <w:sz w:val="22"/>
          <w:szCs w:val="22"/>
        </w:rPr>
        <w:t xml:space="preserve"> Deputy H</w:t>
      </w:r>
      <w:r w:rsidR="009E62B7" w:rsidRPr="00977B07">
        <w:rPr>
          <w:rFonts w:ascii="Century Gothic" w:hAnsi="Century Gothic"/>
          <w:sz w:val="22"/>
          <w:szCs w:val="22"/>
        </w:rPr>
        <w:t xml:space="preserve">eadteacher </w:t>
      </w:r>
      <w:r w:rsidR="00B245FC">
        <w:rPr>
          <w:rFonts w:ascii="Century Gothic" w:hAnsi="Century Gothic"/>
          <w:sz w:val="22"/>
          <w:szCs w:val="22"/>
        </w:rPr>
        <w:t xml:space="preserve">or business manager </w:t>
      </w:r>
      <w:r w:rsidR="009E62B7" w:rsidRPr="00977B07">
        <w:rPr>
          <w:rFonts w:ascii="Century Gothic" w:hAnsi="Century Gothic"/>
          <w:sz w:val="22"/>
          <w:szCs w:val="22"/>
        </w:rPr>
        <w:t>will confirm/agree and manage course attendance.</w:t>
      </w:r>
    </w:p>
    <w:p w14:paraId="6397C46C" w14:textId="2398C406" w:rsidR="009E62B7" w:rsidRPr="00977B07" w:rsidRDefault="009E62B7">
      <w:pPr>
        <w:numPr>
          <w:ilvl w:val="0"/>
          <w:numId w:val="21"/>
        </w:numPr>
        <w:rPr>
          <w:rFonts w:ascii="Century Gothic" w:hAnsi="Century Gothic"/>
          <w:sz w:val="22"/>
          <w:szCs w:val="22"/>
        </w:rPr>
      </w:pPr>
      <w:r w:rsidRPr="00977B07">
        <w:rPr>
          <w:rFonts w:ascii="Century Gothic" w:hAnsi="Century Gothic"/>
          <w:sz w:val="22"/>
          <w:szCs w:val="22"/>
        </w:rPr>
        <w:t>Cours</w:t>
      </w:r>
      <w:r w:rsidR="00BD510C" w:rsidRPr="00977B07">
        <w:rPr>
          <w:rFonts w:ascii="Century Gothic" w:hAnsi="Century Gothic"/>
          <w:sz w:val="22"/>
          <w:szCs w:val="22"/>
        </w:rPr>
        <w:t>es will be linked to the S</w:t>
      </w:r>
      <w:r w:rsidR="00B245FC">
        <w:rPr>
          <w:rFonts w:ascii="Century Gothic" w:hAnsi="Century Gothic"/>
          <w:sz w:val="22"/>
          <w:szCs w:val="22"/>
        </w:rPr>
        <w:t>D</w:t>
      </w:r>
      <w:r w:rsidR="00532AD1" w:rsidRPr="00977B07">
        <w:rPr>
          <w:rFonts w:ascii="Century Gothic" w:hAnsi="Century Gothic"/>
          <w:sz w:val="22"/>
          <w:szCs w:val="22"/>
        </w:rPr>
        <w:t xml:space="preserve">P </w:t>
      </w:r>
      <w:r w:rsidRPr="00977B07">
        <w:rPr>
          <w:rFonts w:ascii="Century Gothic" w:hAnsi="Century Gothic"/>
          <w:sz w:val="22"/>
          <w:szCs w:val="22"/>
        </w:rPr>
        <w:t>and teacher and teaching assistant performance management targets.</w:t>
      </w:r>
    </w:p>
    <w:p w14:paraId="6397C46D" w14:textId="3749723F" w:rsidR="009E62B7" w:rsidRPr="00977B07" w:rsidRDefault="009E62B7">
      <w:pPr>
        <w:numPr>
          <w:ilvl w:val="0"/>
          <w:numId w:val="21"/>
        </w:numPr>
        <w:rPr>
          <w:rFonts w:ascii="Century Gothic" w:hAnsi="Century Gothic"/>
          <w:sz w:val="22"/>
          <w:szCs w:val="22"/>
        </w:rPr>
      </w:pPr>
      <w:r w:rsidRPr="00977B07">
        <w:rPr>
          <w:rFonts w:ascii="Century Gothic" w:hAnsi="Century Gothic"/>
          <w:sz w:val="22"/>
          <w:szCs w:val="22"/>
        </w:rPr>
        <w:t>Cour</w:t>
      </w:r>
      <w:r w:rsidR="00F4469A">
        <w:rPr>
          <w:rFonts w:ascii="Century Gothic" w:hAnsi="Century Gothic"/>
          <w:sz w:val="22"/>
          <w:szCs w:val="22"/>
        </w:rPr>
        <w:t>ses will be booked through the H</w:t>
      </w:r>
      <w:r w:rsidRPr="00977B07">
        <w:rPr>
          <w:rFonts w:ascii="Century Gothic" w:hAnsi="Century Gothic"/>
          <w:sz w:val="22"/>
          <w:szCs w:val="22"/>
        </w:rPr>
        <w:t xml:space="preserve">eadteacher or </w:t>
      </w:r>
      <w:r w:rsidR="00B245FC">
        <w:rPr>
          <w:rFonts w:ascii="Century Gothic" w:hAnsi="Century Gothic"/>
          <w:sz w:val="22"/>
          <w:szCs w:val="22"/>
        </w:rPr>
        <w:t>Business Manager</w:t>
      </w:r>
      <w:r w:rsidRPr="00977B07">
        <w:rPr>
          <w:rFonts w:ascii="Century Gothic" w:hAnsi="Century Gothic"/>
          <w:sz w:val="22"/>
          <w:szCs w:val="22"/>
        </w:rPr>
        <w:t>.</w:t>
      </w:r>
    </w:p>
    <w:p w14:paraId="6397C46E" w14:textId="253AA6F4" w:rsidR="009E62B7" w:rsidRDefault="009E62B7">
      <w:pPr>
        <w:numPr>
          <w:ilvl w:val="0"/>
          <w:numId w:val="21"/>
        </w:numPr>
        <w:rPr>
          <w:rFonts w:ascii="Century Gothic" w:hAnsi="Century Gothic"/>
          <w:sz w:val="22"/>
          <w:szCs w:val="22"/>
        </w:rPr>
      </w:pPr>
      <w:r w:rsidRPr="00977B07">
        <w:rPr>
          <w:rFonts w:ascii="Century Gothic" w:hAnsi="Century Gothic"/>
          <w:sz w:val="22"/>
          <w:szCs w:val="22"/>
        </w:rPr>
        <w:t>Supply cover will be booked through the office.</w:t>
      </w:r>
    </w:p>
    <w:p w14:paraId="5623B7E1" w14:textId="382D7A45" w:rsidR="009F3938" w:rsidRPr="00977B07" w:rsidRDefault="004E31A1">
      <w:pPr>
        <w:numPr>
          <w:ilvl w:val="0"/>
          <w:numId w:val="21"/>
        </w:numPr>
        <w:rPr>
          <w:rFonts w:ascii="Century Gothic" w:hAnsi="Century Gothic"/>
          <w:sz w:val="22"/>
          <w:szCs w:val="22"/>
        </w:rPr>
      </w:pPr>
      <w:r>
        <w:rPr>
          <w:rFonts w:ascii="Century Gothic" w:hAnsi="Century Gothic"/>
          <w:sz w:val="22"/>
          <w:szCs w:val="22"/>
        </w:rPr>
        <w:t>Updates</w:t>
      </w:r>
      <w:r w:rsidR="009F3938">
        <w:rPr>
          <w:rFonts w:ascii="Century Gothic" w:hAnsi="Century Gothic"/>
          <w:sz w:val="22"/>
          <w:szCs w:val="22"/>
        </w:rPr>
        <w:t xml:space="preserve"> from training to share with others should be passed to others through the bulletin.</w:t>
      </w:r>
    </w:p>
    <w:p w14:paraId="6397C470" w14:textId="77777777" w:rsidR="009E62B7" w:rsidRPr="00977B07" w:rsidRDefault="009E62B7">
      <w:pPr>
        <w:numPr>
          <w:ilvl w:val="0"/>
          <w:numId w:val="21"/>
        </w:numPr>
        <w:rPr>
          <w:rFonts w:ascii="Century Gothic" w:hAnsi="Century Gothic"/>
          <w:sz w:val="22"/>
          <w:szCs w:val="22"/>
        </w:rPr>
      </w:pPr>
      <w:r w:rsidRPr="00977B07">
        <w:rPr>
          <w:rFonts w:ascii="Century Gothic" w:hAnsi="Century Gothic"/>
          <w:sz w:val="22"/>
          <w:szCs w:val="22"/>
        </w:rPr>
        <w:t>No cover means no course so each teacher needs to check that cover is available.</w:t>
      </w:r>
    </w:p>
    <w:p w14:paraId="6397C471" w14:textId="77777777" w:rsidR="009E62B7" w:rsidRPr="00977B07" w:rsidRDefault="009E62B7">
      <w:pPr>
        <w:rPr>
          <w:rFonts w:ascii="Century Gothic" w:hAnsi="Century Gothic"/>
          <w:sz w:val="22"/>
          <w:szCs w:val="22"/>
        </w:rPr>
      </w:pPr>
    </w:p>
    <w:p w14:paraId="6397C472"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Timetables</w:t>
      </w:r>
    </w:p>
    <w:p w14:paraId="6397C473" w14:textId="77777777" w:rsidR="009E62B7" w:rsidRPr="00977B07" w:rsidRDefault="009E62B7">
      <w:pPr>
        <w:rPr>
          <w:rFonts w:ascii="Century Gothic" w:hAnsi="Century Gothic"/>
          <w:sz w:val="22"/>
          <w:szCs w:val="22"/>
        </w:rPr>
      </w:pPr>
    </w:p>
    <w:p w14:paraId="6D410EE0" w14:textId="3DF385B9" w:rsidR="009F3938" w:rsidRDefault="009E62B7" w:rsidP="00051572">
      <w:pPr>
        <w:numPr>
          <w:ilvl w:val="0"/>
          <w:numId w:val="22"/>
        </w:numPr>
        <w:rPr>
          <w:rFonts w:ascii="Century Gothic" w:hAnsi="Century Gothic"/>
          <w:sz w:val="22"/>
          <w:szCs w:val="22"/>
        </w:rPr>
      </w:pPr>
      <w:r w:rsidRPr="00977B07">
        <w:rPr>
          <w:rFonts w:ascii="Century Gothic" w:hAnsi="Century Gothic"/>
          <w:sz w:val="22"/>
          <w:szCs w:val="22"/>
        </w:rPr>
        <w:t xml:space="preserve">There should be timetables outside each </w:t>
      </w:r>
      <w:r w:rsidR="00251D65" w:rsidRPr="00977B07">
        <w:rPr>
          <w:rFonts w:ascii="Century Gothic" w:hAnsi="Century Gothic"/>
          <w:sz w:val="22"/>
          <w:szCs w:val="22"/>
        </w:rPr>
        <w:t xml:space="preserve">of the </w:t>
      </w:r>
      <w:r w:rsidRPr="00977B07">
        <w:rPr>
          <w:rFonts w:ascii="Century Gothic" w:hAnsi="Century Gothic"/>
          <w:sz w:val="22"/>
          <w:szCs w:val="22"/>
        </w:rPr>
        <w:t>sha</w:t>
      </w:r>
      <w:r w:rsidR="00CB0BE0" w:rsidRPr="00977B07">
        <w:rPr>
          <w:rFonts w:ascii="Century Gothic" w:hAnsi="Century Gothic"/>
          <w:sz w:val="22"/>
          <w:szCs w:val="22"/>
        </w:rPr>
        <w:t>red room</w:t>
      </w:r>
      <w:r w:rsidR="00251D65" w:rsidRPr="00977B07">
        <w:rPr>
          <w:rFonts w:ascii="Century Gothic" w:hAnsi="Century Gothic"/>
          <w:sz w:val="22"/>
          <w:szCs w:val="22"/>
        </w:rPr>
        <w:t>s</w:t>
      </w:r>
      <w:r w:rsidR="00CB0BE0" w:rsidRPr="00977B07">
        <w:rPr>
          <w:rFonts w:ascii="Century Gothic" w:hAnsi="Century Gothic"/>
          <w:sz w:val="22"/>
          <w:szCs w:val="22"/>
        </w:rPr>
        <w:t xml:space="preserve">, </w:t>
      </w:r>
      <w:proofErr w:type="gramStart"/>
      <w:r w:rsidR="00CB0BE0" w:rsidRPr="00977B07">
        <w:rPr>
          <w:rFonts w:ascii="Century Gothic" w:hAnsi="Century Gothic"/>
          <w:sz w:val="22"/>
          <w:szCs w:val="22"/>
        </w:rPr>
        <w:t>e.g.</w:t>
      </w:r>
      <w:proofErr w:type="gramEnd"/>
      <w:r w:rsidR="00CB0BE0" w:rsidRPr="00977B07">
        <w:rPr>
          <w:rFonts w:ascii="Century Gothic" w:hAnsi="Century Gothic"/>
          <w:sz w:val="22"/>
          <w:szCs w:val="22"/>
        </w:rPr>
        <w:t xml:space="preserve"> library, computing room and hall.</w:t>
      </w:r>
    </w:p>
    <w:p w14:paraId="425DD3DD" w14:textId="77777777" w:rsidR="00051572" w:rsidRPr="00051572" w:rsidRDefault="00051572" w:rsidP="00051572">
      <w:pPr>
        <w:ind w:left="780"/>
        <w:rPr>
          <w:rFonts w:ascii="Century Gothic" w:hAnsi="Century Gothic"/>
          <w:sz w:val="22"/>
          <w:szCs w:val="22"/>
        </w:rPr>
      </w:pPr>
    </w:p>
    <w:p w14:paraId="6397C475" w14:textId="77777777" w:rsidR="009E62B7" w:rsidRPr="00977B07" w:rsidRDefault="009E62B7">
      <w:pPr>
        <w:numPr>
          <w:ilvl w:val="0"/>
          <w:numId w:val="1"/>
        </w:numPr>
        <w:rPr>
          <w:rFonts w:ascii="Century Gothic" w:hAnsi="Century Gothic"/>
          <w:b/>
          <w:bCs/>
          <w:sz w:val="22"/>
          <w:szCs w:val="22"/>
        </w:rPr>
      </w:pPr>
      <w:r w:rsidRPr="00977B07">
        <w:rPr>
          <w:rFonts w:ascii="Century Gothic" w:hAnsi="Century Gothic"/>
          <w:b/>
          <w:bCs/>
          <w:sz w:val="22"/>
          <w:szCs w:val="22"/>
        </w:rPr>
        <w:t>First Aid</w:t>
      </w:r>
    </w:p>
    <w:p w14:paraId="6397C476" w14:textId="77777777" w:rsidR="009E62B7" w:rsidRPr="00977B07" w:rsidRDefault="009E62B7">
      <w:pPr>
        <w:ind w:left="60"/>
        <w:rPr>
          <w:rFonts w:ascii="Century Gothic" w:hAnsi="Century Gothic"/>
          <w:sz w:val="22"/>
          <w:szCs w:val="22"/>
        </w:rPr>
      </w:pPr>
    </w:p>
    <w:p w14:paraId="6397C477" w14:textId="77777777"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There are four first aid boxes located :</w:t>
      </w:r>
    </w:p>
    <w:p w14:paraId="6397C478" w14:textId="77777777" w:rsidR="009E62B7" w:rsidRPr="00977B07" w:rsidRDefault="009E62B7">
      <w:pPr>
        <w:numPr>
          <w:ilvl w:val="1"/>
          <w:numId w:val="22"/>
        </w:numPr>
        <w:rPr>
          <w:rFonts w:ascii="Century Gothic" w:hAnsi="Century Gothic"/>
          <w:sz w:val="22"/>
          <w:szCs w:val="22"/>
        </w:rPr>
      </w:pPr>
      <w:r w:rsidRPr="00977B07">
        <w:rPr>
          <w:rFonts w:ascii="Century Gothic" w:hAnsi="Century Gothic"/>
          <w:sz w:val="22"/>
          <w:szCs w:val="22"/>
        </w:rPr>
        <w:t>in the office</w:t>
      </w:r>
    </w:p>
    <w:p w14:paraId="6397C479" w14:textId="77777777" w:rsidR="009E62B7" w:rsidRPr="00977B07" w:rsidRDefault="009E62B7">
      <w:pPr>
        <w:numPr>
          <w:ilvl w:val="1"/>
          <w:numId w:val="22"/>
        </w:numPr>
        <w:rPr>
          <w:rFonts w:ascii="Century Gothic" w:hAnsi="Century Gothic"/>
          <w:sz w:val="22"/>
          <w:szCs w:val="22"/>
        </w:rPr>
      </w:pPr>
      <w:r w:rsidRPr="00977B07">
        <w:rPr>
          <w:rFonts w:ascii="Century Gothic" w:hAnsi="Century Gothic"/>
          <w:sz w:val="22"/>
          <w:szCs w:val="22"/>
        </w:rPr>
        <w:t>in the junior corridor</w:t>
      </w:r>
    </w:p>
    <w:p w14:paraId="6397C47A" w14:textId="77777777" w:rsidR="009E62B7" w:rsidRPr="00977B07" w:rsidRDefault="009E62B7">
      <w:pPr>
        <w:numPr>
          <w:ilvl w:val="1"/>
          <w:numId w:val="22"/>
        </w:numPr>
        <w:rPr>
          <w:rFonts w:ascii="Century Gothic" w:hAnsi="Century Gothic"/>
          <w:sz w:val="22"/>
          <w:szCs w:val="22"/>
        </w:rPr>
      </w:pPr>
      <w:r w:rsidRPr="00977B07">
        <w:rPr>
          <w:rFonts w:ascii="Century Gothic" w:hAnsi="Century Gothic"/>
          <w:sz w:val="22"/>
          <w:szCs w:val="22"/>
        </w:rPr>
        <w:t>in the hall</w:t>
      </w:r>
    </w:p>
    <w:p w14:paraId="6397C47B" w14:textId="77777777" w:rsidR="009E62B7" w:rsidRPr="00977B07" w:rsidRDefault="009E62B7">
      <w:pPr>
        <w:numPr>
          <w:ilvl w:val="1"/>
          <w:numId w:val="22"/>
        </w:numPr>
        <w:rPr>
          <w:rFonts w:ascii="Century Gothic" w:hAnsi="Century Gothic"/>
          <w:sz w:val="22"/>
          <w:szCs w:val="22"/>
        </w:rPr>
      </w:pPr>
      <w:r w:rsidRPr="00977B07">
        <w:rPr>
          <w:rFonts w:ascii="Century Gothic" w:hAnsi="Century Gothic"/>
          <w:sz w:val="22"/>
          <w:szCs w:val="22"/>
        </w:rPr>
        <w:t>in the Reception class</w:t>
      </w:r>
      <w:r w:rsidR="00AB39FF" w:rsidRPr="00977B07">
        <w:rPr>
          <w:rFonts w:ascii="Century Gothic" w:hAnsi="Century Gothic"/>
          <w:sz w:val="22"/>
          <w:szCs w:val="22"/>
        </w:rPr>
        <w:t>es</w:t>
      </w:r>
      <w:r w:rsidRPr="00977B07">
        <w:rPr>
          <w:rFonts w:ascii="Century Gothic" w:hAnsi="Century Gothic"/>
          <w:sz w:val="22"/>
          <w:szCs w:val="22"/>
        </w:rPr>
        <w:t xml:space="preserve"> cloakroom area</w:t>
      </w:r>
    </w:p>
    <w:p w14:paraId="6397C47C" w14:textId="77777777"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 xml:space="preserve">Each box contains a </w:t>
      </w:r>
      <w:r w:rsidR="00BD510C" w:rsidRPr="00977B07">
        <w:rPr>
          <w:rFonts w:ascii="Century Gothic" w:hAnsi="Century Gothic"/>
          <w:sz w:val="22"/>
          <w:szCs w:val="22"/>
        </w:rPr>
        <w:t xml:space="preserve">folder </w:t>
      </w:r>
      <w:r w:rsidRPr="00977B07">
        <w:rPr>
          <w:rFonts w:ascii="Century Gothic" w:hAnsi="Century Gothic"/>
          <w:sz w:val="22"/>
          <w:szCs w:val="22"/>
        </w:rPr>
        <w:t>for recording accidents and first aid administered in.</w:t>
      </w:r>
      <w:r w:rsidR="0036575B" w:rsidRPr="00977B07">
        <w:rPr>
          <w:rFonts w:ascii="Century Gothic" w:hAnsi="Century Gothic"/>
          <w:sz w:val="22"/>
          <w:szCs w:val="22"/>
        </w:rPr>
        <w:t xml:space="preserve"> All minor accidents/incidents should be recorded in one of these books</w:t>
      </w:r>
      <w:r w:rsidR="00AB39FF" w:rsidRPr="00977B07">
        <w:rPr>
          <w:rFonts w:ascii="Century Gothic" w:hAnsi="Century Gothic"/>
          <w:sz w:val="22"/>
          <w:szCs w:val="22"/>
        </w:rPr>
        <w:t xml:space="preserve"> by the person administering first aid</w:t>
      </w:r>
      <w:r w:rsidR="0036575B" w:rsidRPr="00977B07">
        <w:rPr>
          <w:rFonts w:ascii="Century Gothic" w:hAnsi="Century Gothic"/>
          <w:sz w:val="22"/>
          <w:szCs w:val="22"/>
        </w:rPr>
        <w:t>.</w:t>
      </w:r>
    </w:p>
    <w:p w14:paraId="6397C47D" w14:textId="03BE9A3B"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 xml:space="preserve">Mobile first aid kits are kept in the </w:t>
      </w:r>
      <w:r w:rsidR="00C61621">
        <w:rPr>
          <w:rFonts w:ascii="Century Gothic" w:hAnsi="Century Gothic"/>
          <w:sz w:val="22"/>
          <w:szCs w:val="22"/>
        </w:rPr>
        <w:t>men</w:t>
      </w:r>
      <w:r w:rsidR="00E24B2E">
        <w:rPr>
          <w:rFonts w:ascii="Century Gothic" w:hAnsi="Century Gothic"/>
          <w:sz w:val="22"/>
          <w:szCs w:val="22"/>
        </w:rPr>
        <w:t>’</w:t>
      </w:r>
      <w:r w:rsidR="00C61621">
        <w:rPr>
          <w:rFonts w:ascii="Century Gothic" w:hAnsi="Century Gothic"/>
          <w:sz w:val="22"/>
          <w:szCs w:val="22"/>
        </w:rPr>
        <w:t xml:space="preserve">s </w:t>
      </w:r>
      <w:r w:rsidR="00E24B2E">
        <w:rPr>
          <w:rFonts w:ascii="Century Gothic" w:hAnsi="Century Gothic"/>
          <w:sz w:val="22"/>
          <w:szCs w:val="22"/>
        </w:rPr>
        <w:t>room</w:t>
      </w:r>
      <w:r w:rsidRPr="00977B07">
        <w:rPr>
          <w:rFonts w:ascii="Century Gothic" w:hAnsi="Century Gothic"/>
          <w:sz w:val="22"/>
          <w:szCs w:val="22"/>
        </w:rPr>
        <w:t xml:space="preserve"> for use on visits.</w:t>
      </w:r>
    </w:p>
    <w:p w14:paraId="6397C47E" w14:textId="77777777" w:rsidR="009E62B7" w:rsidRPr="00977B07" w:rsidRDefault="00C63644">
      <w:pPr>
        <w:numPr>
          <w:ilvl w:val="0"/>
          <w:numId w:val="22"/>
        </w:numPr>
        <w:rPr>
          <w:rFonts w:ascii="Century Gothic" w:hAnsi="Century Gothic"/>
          <w:sz w:val="22"/>
          <w:szCs w:val="22"/>
        </w:rPr>
      </w:pPr>
      <w:r w:rsidRPr="00977B07">
        <w:rPr>
          <w:rFonts w:ascii="Century Gothic" w:hAnsi="Century Gothic"/>
          <w:sz w:val="22"/>
          <w:szCs w:val="22"/>
        </w:rPr>
        <w:t xml:space="preserve">The </w:t>
      </w:r>
      <w:r w:rsidR="0036575B" w:rsidRPr="00977B07">
        <w:rPr>
          <w:rFonts w:ascii="Century Gothic" w:hAnsi="Century Gothic"/>
          <w:sz w:val="22"/>
          <w:szCs w:val="22"/>
        </w:rPr>
        <w:t>trained first aiders in school</w:t>
      </w:r>
      <w:r w:rsidRPr="00977B07">
        <w:rPr>
          <w:rFonts w:ascii="Century Gothic" w:hAnsi="Century Gothic"/>
          <w:sz w:val="22"/>
          <w:szCs w:val="22"/>
        </w:rPr>
        <w:t xml:space="preserve"> are</w:t>
      </w:r>
      <w:r w:rsidR="00CB0BE0" w:rsidRPr="00977B07">
        <w:rPr>
          <w:rFonts w:ascii="Century Gothic" w:hAnsi="Century Gothic"/>
          <w:sz w:val="22"/>
          <w:szCs w:val="22"/>
        </w:rPr>
        <w:t xml:space="preserve"> identified in the school office</w:t>
      </w:r>
    </w:p>
    <w:p w14:paraId="6397C47F" w14:textId="77777777"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 xml:space="preserve">Children should be given antiseptic wipes and a plaster to put </w:t>
      </w:r>
      <w:r w:rsidR="00AB39FF" w:rsidRPr="00977B07">
        <w:rPr>
          <w:rFonts w:ascii="Century Gothic" w:hAnsi="Century Gothic"/>
          <w:sz w:val="22"/>
          <w:szCs w:val="22"/>
        </w:rPr>
        <w:t>on themselves wherever possible if needed.</w:t>
      </w:r>
    </w:p>
    <w:p w14:paraId="6397C480" w14:textId="77777777"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Anything other than a minor accident should be seen by another teacher and/or the first aider.</w:t>
      </w:r>
    </w:p>
    <w:p w14:paraId="6397C481" w14:textId="77777777"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 xml:space="preserve">If there is any doubt about the seriousness of an accident then parents should be informed (using the telephone numbers available) and, where necessary the child should be taken to casualty.  Decisions of this nature will have to be taken by the teacher dealing with the accident on some </w:t>
      </w:r>
      <w:r w:rsidR="00AB39FF" w:rsidRPr="00977B07">
        <w:rPr>
          <w:rFonts w:ascii="Century Gothic" w:hAnsi="Century Gothic"/>
          <w:sz w:val="22"/>
          <w:szCs w:val="22"/>
        </w:rPr>
        <w:t>occasions but ideally the Headteacher and/or Deputy H</w:t>
      </w:r>
      <w:r w:rsidRPr="00977B07">
        <w:rPr>
          <w:rFonts w:ascii="Century Gothic" w:hAnsi="Century Gothic"/>
          <w:sz w:val="22"/>
          <w:szCs w:val="22"/>
        </w:rPr>
        <w:t>eadteacher should be involved.</w:t>
      </w:r>
    </w:p>
    <w:p w14:paraId="6397C482" w14:textId="5F0589FE"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A</w:t>
      </w:r>
      <w:r w:rsidR="002D258D">
        <w:rPr>
          <w:rFonts w:ascii="Century Gothic" w:hAnsi="Century Gothic"/>
          <w:sz w:val="22"/>
          <w:szCs w:val="22"/>
        </w:rPr>
        <w:t>ll</w:t>
      </w:r>
      <w:r w:rsidRPr="00977B07">
        <w:rPr>
          <w:rFonts w:ascii="Century Gothic" w:hAnsi="Century Gothic"/>
          <w:sz w:val="22"/>
          <w:szCs w:val="22"/>
        </w:rPr>
        <w:t xml:space="preserve"> head bump</w:t>
      </w:r>
      <w:r w:rsidR="00DF5314">
        <w:rPr>
          <w:rFonts w:ascii="Century Gothic" w:hAnsi="Century Gothic"/>
          <w:sz w:val="22"/>
          <w:szCs w:val="22"/>
        </w:rPr>
        <w:t>s</w:t>
      </w:r>
      <w:r w:rsidRPr="00977B07">
        <w:rPr>
          <w:rFonts w:ascii="Century Gothic" w:hAnsi="Century Gothic"/>
          <w:sz w:val="22"/>
          <w:szCs w:val="22"/>
        </w:rPr>
        <w:t xml:space="preserve"> should be treated seriously and the child closely observed.  The child’s parents must be in</w:t>
      </w:r>
      <w:r w:rsidR="00F4469A">
        <w:rPr>
          <w:rFonts w:ascii="Century Gothic" w:hAnsi="Century Gothic"/>
          <w:sz w:val="22"/>
          <w:szCs w:val="22"/>
        </w:rPr>
        <w:t>formed at the end of the day – t</w:t>
      </w:r>
      <w:r w:rsidRPr="00977B07">
        <w:rPr>
          <w:rFonts w:ascii="Century Gothic" w:hAnsi="Century Gothic"/>
          <w:sz w:val="22"/>
          <w:szCs w:val="22"/>
        </w:rPr>
        <w:t>here is a</w:t>
      </w:r>
      <w:r w:rsidR="00C63644" w:rsidRPr="00977B07">
        <w:rPr>
          <w:rFonts w:ascii="Century Gothic" w:hAnsi="Century Gothic"/>
          <w:sz w:val="22"/>
          <w:szCs w:val="22"/>
        </w:rPr>
        <w:t xml:space="preserve"> standard letter for this and the office should also be informed so that a text message can be sent home. </w:t>
      </w:r>
    </w:p>
    <w:p w14:paraId="6397C483" w14:textId="77777777" w:rsidR="009E62B7" w:rsidRPr="00977B07" w:rsidRDefault="009E62B7">
      <w:pPr>
        <w:numPr>
          <w:ilvl w:val="0"/>
          <w:numId w:val="22"/>
        </w:numPr>
        <w:rPr>
          <w:rFonts w:ascii="Century Gothic" w:hAnsi="Century Gothic"/>
          <w:sz w:val="22"/>
          <w:szCs w:val="22"/>
        </w:rPr>
      </w:pPr>
      <w:r w:rsidRPr="00977B07">
        <w:rPr>
          <w:rFonts w:ascii="Century Gothic" w:hAnsi="Century Gothic"/>
          <w:sz w:val="22"/>
          <w:szCs w:val="22"/>
        </w:rPr>
        <w:t>Following an accident where a child has bee</w:t>
      </w:r>
      <w:r w:rsidR="00BD510C" w:rsidRPr="00977B07">
        <w:rPr>
          <w:rFonts w:ascii="Century Gothic" w:hAnsi="Century Gothic"/>
          <w:sz w:val="22"/>
          <w:szCs w:val="22"/>
        </w:rPr>
        <w:t>n sent home or to hospital, a L</w:t>
      </w:r>
      <w:r w:rsidRPr="00977B07">
        <w:rPr>
          <w:rFonts w:ascii="Century Gothic" w:hAnsi="Century Gothic"/>
          <w:sz w:val="22"/>
          <w:szCs w:val="22"/>
        </w:rPr>
        <w:t>A accident form must be completed.  These are available in the school office.</w:t>
      </w:r>
    </w:p>
    <w:p w14:paraId="6397C485" w14:textId="03D678DA" w:rsidR="009E62B7" w:rsidRPr="00977B07" w:rsidRDefault="009E62B7" w:rsidP="0069082A">
      <w:pPr>
        <w:rPr>
          <w:rFonts w:ascii="Century Gothic" w:hAnsi="Century Gothic"/>
          <w:sz w:val="22"/>
          <w:szCs w:val="22"/>
        </w:rPr>
      </w:pPr>
    </w:p>
    <w:p w14:paraId="6397C486" w14:textId="77777777" w:rsidR="0036575B" w:rsidRPr="00F4469A" w:rsidRDefault="0036575B" w:rsidP="00F4469A">
      <w:pPr>
        <w:pStyle w:val="ListParagraph"/>
        <w:numPr>
          <w:ilvl w:val="0"/>
          <w:numId w:val="1"/>
        </w:numPr>
        <w:rPr>
          <w:rFonts w:ascii="Century Gothic" w:hAnsi="Century Gothic"/>
          <w:b/>
          <w:sz w:val="22"/>
          <w:szCs w:val="22"/>
        </w:rPr>
      </w:pPr>
      <w:r w:rsidRPr="00F4469A">
        <w:rPr>
          <w:rFonts w:ascii="Century Gothic" w:hAnsi="Century Gothic"/>
          <w:b/>
          <w:sz w:val="22"/>
          <w:szCs w:val="22"/>
        </w:rPr>
        <w:t>Administering Medicines</w:t>
      </w:r>
    </w:p>
    <w:p w14:paraId="6397C487" w14:textId="77777777" w:rsidR="0036575B" w:rsidRPr="00977B07" w:rsidRDefault="0036575B" w:rsidP="0036575B">
      <w:pPr>
        <w:rPr>
          <w:rFonts w:ascii="Century Gothic" w:hAnsi="Century Gothic"/>
          <w:b/>
          <w:sz w:val="22"/>
          <w:szCs w:val="22"/>
        </w:rPr>
      </w:pPr>
    </w:p>
    <w:p w14:paraId="6397C488" w14:textId="77777777" w:rsidR="0036575B" w:rsidRPr="00977B07" w:rsidRDefault="0036575B" w:rsidP="00566C0A">
      <w:pPr>
        <w:numPr>
          <w:ilvl w:val="0"/>
          <w:numId w:val="27"/>
        </w:numPr>
        <w:rPr>
          <w:rFonts w:ascii="Century Gothic" w:hAnsi="Century Gothic"/>
          <w:sz w:val="22"/>
          <w:szCs w:val="22"/>
        </w:rPr>
      </w:pPr>
      <w:r w:rsidRPr="00977B07">
        <w:rPr>
          <w:rFonts w:ascii="Century Gothic" w:hAnsi="Century Gothic"/>
          <w:sz w:val="22"/>
          <w:szCs w:val="22"/>
        </w:rPr>
        <w:t>The school has agreed procedures for administering medicines.</w:t>
      </w:r>
    </w:p>
    <w:p w14:paraId="6397C489" w14:textId="77777777" w:rsidR="0036575B" w:rsidRPr="00977B07" w:rsidRDefault="00376036" w:rsidP="00566C0A">
      <w:pPr>
        <w:numPr>
          <w:ilvl w:val="0"/>
          <w:numId w:val="27"/>
        </w:numPr>
        <w:rPr>
          <w:rFonts w:ascii="Century Gothic" w:hAnsi="Century Gothic"/>
          <w:sz w:val="22"/>
          <w:szCs w:val="22"/>
        </w:rPr>
      </w:pPr>
      <w:r w:rsidRPr="00977B07">
        <w:rPr>
          <w:rFonts w:ascii="Century Gothic" w:hAnsi="Century Gothic"/>
          <w:sz w:val="22"/>
          <w:szCs w:val="22"/>
        </w:rPr>
        <w:t>Staff</w:t>
      </w:r>
      <w:r w:rsidR="00BD510C" w:rsidRPr="00977B07">
        <w:rPr>
          <w:rFonts w:ascii="Century Gothic" w:hAnsi="Century Gothic"/>
          <w:sz w:val="22"/>
          <w:szCs w:val="22"/>
        </w:rPr>
        <w:t>,</w:t>
      </w:r>
      <w:r w:rsidR="0036575B" w:rsidRPr="00977B07">
        <w:rPr>
          <w:rFonts w:ascii="Century Gothic" w:hAnsi="Century Gothic"/>
          <w:sz w:val="22"/>
          <w:szCs w:val="22"/>
        </w:rPr>
        <w:t xml:space="preserve"> when they are happy to do so, should only administer medication as a last resort, i.e. it cannot be done outside the school day or parents are unable to do it.</w:t>
      </w:r>
    </w:p>
    <w:p w14:paraId="6397C48A" w14:textId="77777777" w:rsidR="0036575B" w:rsidRPr="00977B07" w:rsidRDefault="00376036" w:rsidP="00566C0A">
      <w:pPr>
        <w:numPr>
          <w:ilvl w:val="0"/>
          <w:numId w:val="27"/>
        </w:numPr>
        <w:rPr>
          <w:rFonts w:ascii="Century Gothic" w:hAnsi="Century Gothic"/>
          <w:sz w:val="22"/>
          <w:szCs w:val="22"/>
        </w:rPr>
      </w:pPr>
      <w:r w:rsidRPr="00977B07">
        <w:rPr>
          <w:rFonts w:ascii="Century Gothic" w:hAnsi="Century Gothic"/>
          <w:sz w:val="22"/>
          <w:szCs w:val="22"/>
        </w:rPr>
        <w:t>Parents should complete the appropriate form at the office to allow medication be administered at school.</w:t>
      </w:r>
    </w:p>
    <w:p w14:paraId="6397C48B" w14:textId="77777777" w:rsidR="00376036" w:rsidRPr="00977B07" w:rsidRDefault="00376036" w:rsidP="00566C0A">
      <w:pPr>
        <w:numPr>
          <w:ilvl w:val="0"/>
          <w:numId w:val="27"/>
        </w:numPr>
        <w:rPr>
          <w:rFonts w:ascii="Century Gothic" w:hAnsi="Century Gothic"/>
          <w:sz w:val="22"/>
          <w:szCs w:val="22"/>
        </w:rPr>
      </w:pPr>
      <w:r w:rsidRPr="00977B07">
        <w:rPr>
          <w:rFonts w:ascii="Century Gothic" w:hAnsi="Century Gothic"/>
          <w:sz w:val="22"/>
          <w:szCs w:val="22"/>
        </w:rPr>
        <w:t xml:space="preserve">When administering medication staff should ensure that there is another adult present and that all administering is recorded on the appropriate sheet.  </w:t>
      </w:r>
    </w:p>
    <w:p w14:paraId="6397C48C" w14:textId="77777777" w:rsidR="002F4A65" w:rsidRPr="00977B07" w:rsidRDefault="002F4A65" w:rsidP="00566C0A">
      <w:pPr>
        <w:numPr>
          <w:ilvl w:val="0"/>
          <w:numId w:val="27"/>
        </w:numPr>
        <w:rPr>
          <w:rFonts w:ascii="Century Gothic" w:hAnsi="Century Gothic"/>
          <w:sz w:val="22"/>
          <w:szCs w:val="22"/>
        </w:rPr>
      </w:pPr>
      <w:r w:rsidRPr="00977B07">
        <w:rPr>
          <w:rFonts w:ascii="Century Gothic" w:hAnsi="Century Gothic"/>
          <w:sz w:val="22"/>
          <w:szCs w:val="22"/>
        </w:rPr>
        <w:t>Children who have severe allergies have medication packs kept in the school office</w:t>
      </w:r>
      <w:r w:rsidR="00F4469A">
        <w:rPr>
          <w:rFonts w:ascii="Century Gothic" w:hAnsi="Century Gothic"/>
          <w:sz w:val="22"/>
          <w:szCs w:val="22"/>
        </w:rPr>
        <w:t xml:space="preserve"> or if in the infant building the infant first aid cupboard</w:t>
      </w:r>
      <w:r w:rsidRPr="00977B07">
        <w:rPr>
          <w:rFonts w:ascii="Century Gothic" w:hAnsi="Century Gothic"/>
          <w:sz w:val="22"/>
          <w:szCs w:val="22"/>
        </w:rPr>
        <w:t xml:space="preserve">. These packs contain </w:t>
      </w:r>
      <w:proofErr w:type="spellStart"/>
      <w:r w:rsidRPr="00977B07">
        <w:rPr>
          <w:rFonts w:ascii="Century Gothic" w:hAnsi="Century Gothic"/>
          <w:sz w:val="22"/>
          <w:szCs w:val="22"/>
        </w:rPr>
        <w:t>careplans</w:t>
      </w:r>
      <w:proofErr w:type="spellEnd"/>
      <w:r w:rsidRPr="00977B07">
        <w:rPr>
          <w:rFonts w:ascii="Century Gothic" w:hAnsi="Century Gothic"/>
          <w:sz w:val="22"/>
          <w:szCs w:val="22"/>
        </w:rPr>
        <w:t>, medication and a photo of the child.</w:t>
      </w:r>
    </w:p>
    <w:p w14:paraId="6397C48D" w14:textId="77777777" w:rsidR="00BD510C" w:rsidRPr="00977B07" w:rsidRDefault="00BD510C" w:rsidP="00376036">
      <w:pPr>
        <w:rPr>
          <w:rFonts w:ascii="Century Gothic" w:hAnsi="Century Gothic"/>
          <w:sz w:val="22"/>
          <w:szCs w:val="22"/>
        </w:rPr>
      </w:pPr>
    </w:p>
    <w:p w14:paraId="6397C48E" w14:textId="77777777" w:rsidR="00BD510C" w:rsidRPr="00977B07" w:rsidRDefault="00212ACA" w:rsidP="00376036">
      <w:pPr>
        <w:rPr>
          <w:rFonts w:ascii="Century Gothic" w:hAnsi="Century Gothic"/>
          <w:b/>
          <w:sz w:val="22"/>
          <w:szCs w:val="22"/>
        </w:rPr>
      </w:pPr>
      <w:r w:rsidRPr="00977B07">
        <w:rPr>
          <w:rFonts w:ascii="Century Gothic" w:hAnsi="Century Gothic"/>
          <w:b/>
          <w:sz w:val="22"/>
          <w:szCs w:val="22"/>
        </w:rPr>
        <w:t>26. E -Safety</w:t>
      </w:r>
    </w:p>
    <w:p w14:paraId="6397C48F" w14:textId="77777777" w:rsidR="00212ACA" w:rsidRPr="00977B07" w:rsidRDefault="00212ACA" w:rsidP="00376036">
      <w:pPr>
        <w:rPr>
          <w:rFonts w:ascii="Century Gothic" w:hAnsi="Century Gothic"/>
          <w:sz w:val="22"/>
          <w:szCs w:val="22"/>
        </w:rPr>
      </w:pPr>
    </w:p>
    <w:p w14:paraId="6397C490" w14:textId="77777777" w:rsidR="00212ACA" w:rsidRPr="00977B07" w:rsidRDefault="00212ACA" w:rsidP="00566C0A">
      <w:pPr>
        <w:numPr>
          <w:ilvl w:val="0"/>
          <w:numId w:val="30"/>
        </w:numPr>
        <w:rPr>
          <w:rFonts w:ascii="Century Gothic" w:hAnsi="Century Gothic"/>
          <w:sz w:val="22"/>
          <w:szCs w:val="22"/>
        </w:rPr>
      </w:pPr>
      <w:r w:rsidRPr="00977B07">
        <w:rPr>
          <w:rFonts w:ascii="Century Gothic" w:hAnsi="Century Gothic"/>
          <w:sz w:val="22"/>
          <w:szCs w:val="22"/>
        </w:rPr>
        <w:t>All staff shou</w:t>
      </w:r>
      <w:r w:rsidR="00CB0BE0" w:rsidRPr="00977B07">
        <w:rPr>
          <w:rFonts w:ascii="Century Gothic" w:hAnsi="Century Gothic"/>
          <w:sz w:val="22"/>
          <w:szCs w:val="22"/>
        </w:rPr>
        <w:t>ld understand their</w:t>
      </w:r>
      <w:r w:rsidRPr="00977B07">
        <w:rPr>
          <w:rFonts w:ascii="Century Gothic" w:hAnsi="Century Gothic"/>
          <w:sz w:val="22"/>
          <w:szCs w:val="22"/>
        </w:rPr>
        <w:t xml:space="preserve"> responsibilities with regard to e-safety and should have read and understood the checklist for staff and signed a staff agreement form.</w:t>
      </w:r>
    </w:p>
    <w:p w14:paraId="6397C491" w14:textId="77777777" w:rsidR="00A00CA6" w:rsidRPr="00977B07" w:rsidRDefault="00A00CA6" w:rsidP="00566C0A">
      <w:pPr>
        <w:numPr>
          <w:ilvl w:val="0"/>
          <w:numId w:val="30"/>
        </w:numPr>
        <w:rPr>
          <w:rFonts w:ascii="Century Gothic" w:hAnsi="Century Gothic"/>
          <w:sz w:val="22"/>
          <w:szCs w:val="22"/>
        </w:rPr>
      </w:pPr>
      <w:r w:rsidRPr="00977B07">
        <w:rPr>
          <w:rFonts w:ascii="Century Gothic" w:hAnsi="Century Gothic"/>
          <w:sz w:val="22"/>
          <w:szCs w:val="22"/>
        </w:rPr>
        <w:t>Any e-safety ‘incidences’ should be reported to the E-safety Co-ordinator (Alastair Geddes) or Headteacher immediately.</w:t>
      </w:r>
    </w:p>
    <w:p w14:paraId="6397C492" w14:textId="77777777" w:rsidR="00212ACA" w:rsidRPr="00977B07" w:rsidRDefault="00212ACA" w:rsidP="00376036">
      <w:pPr>
        <w:rPr>
          <w:rFonts w:ascii="Century Gothic" w:hAnsi="Century Gothic"/>
          <w:sz w:val="22"/>
          <w:szCs w:val="22"/>
        </w:rPr>
      </w:pPr>
    </w:p>
    <w:p w14:paraId="6397C493" w14:textId="77777777" w:rsidR="009E62B7" w:rsidRPr="00977B07" w:rsidRDefault="00212ACA" w:rsidP="00376036">
      <w:pPr>
        <w:rPr>
          <w:rFonts w:ascii="Century Gothic" w:hAnsi="Century Gothic"/>
          <w:b/>
          <w:bCs/>
          <w:sz w:val="22"/>
          <w:szCs w:val="22"/>
        </w:rPr>
      </w:pPr>
      <w:r w:rsidRPr="00977B07">
        <w:rPr>
          <w:rFonts w:ascii="Century Gothic" w:hAnsi="Century Gothic"/>
          <w:b/>
          <w:sz w:val="22"/>
          <w:szCs w:val="22"/>
        </w:rPr>
        <w:t>27</w:t>
      </w:r>
      <w:r w:rsidR="00376036" w:rsidRPr="00977B07">
        <w:rPr>
          <w:rFonts w:ascii="Century Gothic" w:hAnsi="Century Gothic"/>
          <w:b/>
          <w:sz w:val="22"/>
          <w:szCs w:val="22"/>
        </w:rPr>
        <w:t>.</w:t>
      </w:r>
      <w:r w:rsidR="009E62B7" w:rsidRPr="00977B07">
        <w:rPr>
          <w:rFonts w:ascii="Century Gothic" w:hAnsi="Century Gothic"/>
          <w:b/>
          <w:bCs/>
          <w:sz w:val="22"/>
          <w:szCs w:val="22"/>
        </w:rPr>
        <w:t>Smoking</w:t>
      </w:r>
    </w:p>
    <w:p w14:paraId="6397C494" w14:textId="77777777" w:rsidR="009E62B7" w:rsidRPr="00977B07" w:rsidRDefault="009E62B7">
      <w:pPr>
        <w:rPr>
          <w:rFonts w:ascii="Century Gothic" w:hAnsi="Century Gothic"/>
          <w:sz w:val="22"/>
          <w:szCs w:val="22"/>
        </w:rPr>
      </w:pPr>
    </w:p>
    <w:p w14:paraId="6397C495" w14:textId="77777777" w:rsidR="009E62B7" w:rsidRPr="00977B07" w:rsidRDefault="009E62B7">
      <w:pPr>
        <w:numPr>
          <w:ilvl w:val="0"/>
          <w:numId w:val="23"/>
        </w:numPr>
        <w:rPr>
          <w:rFonts w:ascii="Century Gothic" w:hAnsi="Century Gothic"/>
          <w:sz w:val="22"/>
          <w:szCs w:val="22"/>
        </w:rPr>
      </w:pPr>
      <w:r w:rsidRPr="00977B07">
        <w:rPr>
          <w:rFonts w:ascii="Century Gothic" w:hAnsi="Century Gothic"/>
          <w:sz w:val="22"/>
          <w:szCs w:val="22"/>
        </w:rPr>
        <w:t>The school and grounds are no smoking zones</w:t>
      </w:r>
      <w:r w:rsidR="00AB39FF" w:rsidRPr="00977B07">
        <w:rPr>
          <w:rFonts w:ascii="Century Gothic" w:hAnsi="Century Gothic"/>
          <w:sz w:val="22"/>
          <w:szCs w:val="22"/>
        </w:rPr>
        <w:t>.</w:t>
      </w:r>
    </w:p>
    <w:p w14:paraId="6397C496" w14:textId="77777777" w:rsidR="000642A8" w:rsidRDefault="000642A8" w:rsidP="00EB2A4A">
      <w:pPr>
        <w:rPr>
          <w:rFonts w:ascii="Century Gothic" w:hAnsi="Century Gothic"/>
          <w:b/>
          <w:bCs/>
          <w:sz w:val="22"/>
          <w:szCs w:val="22"/>
        </w:rPr>
      </w:pPr>
    </w:p>
    <w:p w14:paraId="6397C497" w14:textId="77777777" w:rsidR="009E62B7" w:rsidRPr="00977B07" w:rsidRDefault="00212ACA" w:rsidP="00376036">
      <w:pPr>
        <w:ind w:left="60"/>
        <w:rPr>
          <w:rFonts w:ascii="Century Gothic" w:hAnsi="Century Gothic"/>
          <w:b/>
          <w:bCs/>
          <w:sz w:val="22"/>
          <w:szCs w:val="22"/>
        </w:rPr>
      </w:pPr>
      <w:r w:rsidRPr="00977B07">
        <w:rPr>
          <w:rFonts w:ascii="Century Gothic" w:hAnsi="Century Gothic"/>
          <w:b/>
          <w:bCs/>
          <w:sz w:val="22"/>
          <w:szCs w:val="22"/>
        </w:rPr>
        <w:t>28</w:t>
      </w:r>
      <w:r w:rsidR="00376036" w:rsidRPr="00977B07">
        <w:rPr>
          <w:rFonts w:ascii="Century Gothic" w:hAnsi="Century Gothic"/>
          <w:b/>
          <w:bCs/>
          <w:sz w:val="22"/>
          <w:szCs w:val="22"/>
        </w:rPr>
        <w:t>.</w:t>
      </w:r>
      <w:r w:rsidR="009E62B7" w:rsidRPr="00977B07">
        <w:rPr>
          <w:rFonts w:ascii="Century Gothic" w:hAnsi="Century Gothic"/>
          <w:b/>
          <w:bCs/>
          <w:sz w:val="22"/>
          <w:szCs w:val="22"/>
        </w:rPr>
        <w:t>Car Parking</w:t>
      </w:r>
    </w:p>
    <w:p w14:paraId="6397C498" w14:textId="77777777" w:rsidR="009E62B7" w:rsidRPr="00977B07" w:rsidRDefault="009E62B7">
      <w:pPr>
        <w:rPr>
          <w:rFonts w:ascii="Century Gothic" w:hAnsi="Century Gothic"/>
          <w:sz w:val="22"/>
          <w:szCs w:val="22"/>
        </w:rPr>
      </w:pPr>
    </w:p>
    <w:p w14:paraId="6397C499" w14:textId="77777777" w:rsidR="009E62B7" w:rsidRPr="00977B07" w:rsidRDefault="009E62B7">
      <w:pPr>
        <w:numPr>
          <w:ilvl w:val="0"/>
          <w:numId w:val="23"/>
        </w:numPr>
        <w:rPr>
          <w:rFonts w:ascii="Century Gothic" w:hAnsi="Century Gothic"/>
          <w:sz w:val="22"/>
          <w:szCs w:val="22"/>
        </w:rPr>
      </w:pPr>
      <w:r w:rsidRPr="00977B07">
        <w:rPr>
          <w:rFonts w:ascii="Century Gothic" w:hAnsi="Century Gothic"/>
          <w:sz w:val="22"/>
          <w:szCs w:val="22"/>
        </w:rPr>
        <w:t>The school has no car park.</w:t>
      </w:r>
    </w:p>
    <w:p w14:paraId="6397C49A" w14:textId="77777777" w:rsidR="0023749A" w:rsidRPr="00977B07" w:rsidRDefault="009E62B7" w:rsidP="0023749A">
      <w:pPr>
        <w:numPr>
          <w:ilvl w:val="0"/>
          <w:numId w:val="23"/>
        </w:numPr>
        <w:rPr>
          <w:rFonts w:ascii="Century Gothic" w:hAnsi="Century Gothic"/>
          <w:sz w:val="22"/>
          <w:szCs w:val="22"/>
        </w:rPr>
      </w:pPr>
      <w:r w:rsidRPr="00977B07">
        <w:rPr>
          <w:rFonts w:ascii="Century Gothic" w:hAnsi="Century Gothic"/>
          <w:sz w:val="22"/>
          <w:szCs w:val="22"/>
        </w:rPr>
        <w:t xml:space="preserve">Staff should park considerately on </w:t>
      </w:r>
      <w:proofErr w:type="spellStart"/>
      <w:r w:rsidRPr="00977B07">
        <w:rPr>
          <w:rFonts w:ascii="Century Gothic" w:hAnsi="Century Gothic"/>
          <w:sz w:val="22"/>
          <w:szCs w:val="22"/>
        </w:rPr>
        <w:t>Greatheed</w:t>
      </w:r>
      <w:proofErr w:type="spellEnd"/>
      <w:r w:rsidRPr="00977B07">
        <w:rPr>
          <w:rFonts w:ascii="Century Gothic" w:hAnsi="Century Gothic"/>
          <w:sz w:val="22"/>
          <w:szCs w:val="22"/>
        </w:rPr>
        <w:t xml:space="preserve"> Road</w:t>
      </w:r>
      <w:r w:rsidR="0023749A" w:rsidRPr="00977B07">
        <w:rPr>
          <w:rFonts w:ascii="Century Gothic" w:hAnsi="Century Gothic"/>
          <w:sz w:val="22"/>
          <w:szCs w:val="22"/>
        </w:rPr>
        <w:t xml:space="preserve"> and try </w:t>
      </w:r>
      <w:r w:rsidR="002F4A65" w:rsidRPr="00977B07">
        <w:rPr>
          <w:rFonts w:ascii="Century Gothic" w:hAnsi="Century Gothic"/>
          <w:sz w:val="22"/>
          <w:szCs w:val="22"/>
        </w:rPr>
        <w:t xml:space="preserve">and avoid parking directly outside house numbers 5 – 9. </w:t>
      </w:r>
    </w:p>
    <w:p w14:paraId="6397C49B" w14:textId="77777777" w:rsidR="0023749A" w:rsidRPr="00977B07" w:rsidRDefault="0023749A">
      <w:pPr>
        <w:rPr>
          <w:rFonts w:ascii="Century Gothic" w:hAnsi="Century Gothic"/>
          <w:sz w:val="22"/>
          <w:szCs w:val="22"/>
        </w:rPr>
      </w:pPr>
    </w:p>
    <w:p w14:paraId="6397C49C" w14:textId="77777777" w:rsidR="009E62B7" w:rsidRPr="00977B07" w:rsidRDefault="00212ACA" w:rsidP="00376036">
      <w:pPr>
        <w:ind w:left="60"/>
        <w:rPr>
          <w:rFonts w:ascii="Century Gothic" w:hAnsi="Century Gothic"/>
          <w:b/>
          <w:bCs/>
          <w:sz w:val="22"/>
          <w:szCs w:val="22"/>
        </w:rPr>
      </w:pPr>
      <w:r w:rsidRPr="00977B07">
        <w:rPr>
          <w:rFonts w:ascii="Century Gothic" w:hAnsi="Century Gothic"/>
          <w:b/>
          <w:bCs/>
          <w:sz w:val="22"/>
          <w:szCs w:val="22"/>
        </w:rPr>
        <w:t>29</w:t>
      </w:r>
      <w:r w:rsidR="00376036" w:rsidRPr="00977B07">
        <w:rPr>
          <w:rFonts w:ascii="Century Gothic" w:hAnsi="Century Gothic"/>
          <w:b/>
          <w:bCs/>
          <w:sz w:val="22"/>
          <w:szCs w:val="22"/>
        </w:rPr>
        <w:t>.</w:t>
      </w:r>
      <w:r w:rsidR="009E62B7" w:rsidRPr="00977B07">
        <w:rPr>
          <w:rFonts w:ascii="Century Gothic" w:hAnsi="Century Gothic"/>
          <w:b/>
          <w:bCs/>
          <w:sz w:val="22"/>
          <w:szCs w:val="22"/>
        </w:rPr>
        <w:t>Staff Illness</w:t>
      </w:r>
    </w:p>
    <w:p w14:paraId="6397C49D" w14:textId="77777777" w:rsidR="009E62B7" w:rsidRPr="00977B07" w:rsidRDefault="009E62B7">
      <w:pPr>
        <w:rPr>
          <w:rFonts w:ascii="Century Gothic" w:hAnsi="Century Gothic"/>
          <w:sz w:val="22"/>
          <w:szCs w:val="22"/>
        </w:rPr>
      </w:pPr>
    </w:p>
    <w:p w14:paraId="777B3A65" w14:textId="77777777" w:rsidR="00FB79A2" w:rsidRDefault="009E62B7">
      <w:pPr>
        <w:numPr>
          <w:ilvl w:val="0"/>
          <w:numId w:val="24"/>
        </w:numPr>
        <w:rPr>
          <w:rFonts w:ascii="Century Gothic" w:hAnsi="Century Gothic"/>
          <w:sz w:val="22"/>
          <w:szCs w:val="22"/>
        </w:rPr>
      </w:pPr>
      <w:r w:rsidRPr="00977B07">
        <w:rPr>
          <w:rFonts w:ascii="Century Gothic" w:hAnsi="Century Gothic"/>
          <w:sz w:val="22"/>
          <w:szCs w:val="22"/>
        </w:rPr>
        <w:t>If staff are ill they mus</w:t>
      </w:r>
      <w:r w:rsidR="0036575B" w:rsidRPr="00977B07">
        <w:rPr>
          <w:rFonts w:ascii="Century Gothic" w:hAnsi="Century Gothic"/>
          <w:sz w:val="22"/>
          <w:szCs w:val="22"/>
        </w:rPr>
        <w:t>t let the school know</w:t>
      </w:r>
      <w:r w:rsidR="00A14FC6" w:rsidRPr="00977B07">
        <w:rPr>
          <w:rFonts w:ascii="Century Gothic" w:hAnsi="Century Gothic"/>
          <w:sz w:val="22"/>
          <w:szCs w:val="22"/>
        </w:rPr>
        <w:t xml:space="preserve"> by contacting the H</w:t>
      </w:r>
      <w:r w:rsidR="00CB0BE0" w:rsidRPr="00977B07">
        <w:rPr>
          <w:rFonts w:ascii="Century Gothic" w:hAnsi="Century Gothic"/>
          <w:sz w:val="22"/>
          <w:szCs w:val="22"/>
        </w:rPr>
        <w:t>eadteacher</w:t>
      </w:r>
      <w:r w:rsidR="000D1B3C" w:rsidRPr="00977B07">
        <w:rPr>
          <w:rFonts w:ascii="Century Gothic" w:hAnsi="Century Gothic"/>
          <w:sz w:val="22"/>
          <w:szCs w:val="22"/>
        </w:rPr>
        <w:t xml:space="preserve"> by 7.30am at the latest.</w:t>
      </w:r>
      <w:r w:rsidR="0023749A" w:rsidRPr="00977B07">
        <w:rPr>
          <w:rFonts w:ascii="Century Gothic" w:hAnsi="Century Gothic"/>
          <w:sz w:val="22"/>
          <w:szCs w:val="22"/>
        </w:rPr>
        <w:t xml:space="preserve"> </w:t>
      </w:r>
    </w:p>
    <w:p w14:paraId="6397C49E" w14:textId="06549F98" w:rsidR="009E62B7" w:rsidRPr="00977B07" w:rsidRDefault="0023749A">
      <w:pPr>
        <w:numPr>
          <w:ilvl w:val="0"/>
          <w:numId w:val="24"/>
        </w:numPr>
        <w:rPr>
          <w:rFonts w:ascii="Century Gothic" w:hAnsi="Century Gothic"/>
          <w:sz w:val="22"/>
          <w:szCs w:val="22"/>
        </w:rPr>
      </w:pPr>
      <w:r w:rsidRPr="00977B07">
        <w:rPr>
          <w:rFonts w:ascii="Century Gothic" w:hAnsi="Century Gothic"/>
          <w:sz w:val="22"/>
          <w:szCs w:val="22"/>
        </w:rPr>
        <w:t>Only assume text messages have been received if you receive</w:t>
      </w:r>
      <w:r w:rsidR="00F4469A">
        <w:rPr>
          <w:rFonts w:ascii="Century Gothic" w:hAnsi="Century Gothic"/>
          <w:sz w:val="22"/>
          <w:szCs w:val="22"/>
        </w:rPr>
        <w:t xml:space="preserve"> a response within 10 minutes, oth</w:t>
      </w:r>
      <w:r w:rsidRPr="00977B07">
        <w:rPr>
          <w:rFonts w:ascii="Century Gothic" w:hAnsi="Century Gothic"/>
          <w:sz w:val="22"/>
          <w:szCs w:val="22"/>
        </w:rPr>
        <w:t>erwise please follow up with a phone</w:t>
      </w:r>
      <w:r w:rsidR="002516E7" w:rsidRPr="00977B07">
        <w:rPr>
          <w:rFonts w:ascii="Century Gothic" w:hAnsi="Century Gothic"/>
          <w:sz w:val="22"/>
          <w:szCs w:val="22"/>
        </w:rPr>
        <w:t xml:space="preserve"> </w:t>
      </w:r>
      <w:r w:rsidRPr="00977B07">
        <w:rPr>
          <w:rFonts w:ascii="Century Gothic" w:hAnsi="Century Gothic"/>
          <w:sz w:val="22"/>
          <w:szCs w:val="22"/>
        </w:rPr>
        <w:t>call.</w:t>
      </w:r>
    </w:p>
    <w:p w14:paraId="6397C4A0" w14:textId="77777777" w:rsidR="009E62B7" w:rsidRPr="00977B07" w:rsidRDefault="009E62B7">
      <w:pPr>
        <w:rPr>
          <w:rFonts w:ascii="Century Gothic" w:hAnsi="Century Gothic"/>
          <w:sz w:val="22"/>
          <w:szCs w:val="22"/>
        </w:rPr>
      </w:pPr>
    </w:p>
    <w:p w14:paraId="6397C4A1" w14:textId="77777777" w:rsidR="009E62B7" w:rsidRPr="00977B07" w:rsidRDefault="00251D65">
      <w:pPr>
        <w:rPr>
          <w:rFonts w:ascii="Century Gothic" w:hAnsi="Century Gothic"/>
          <w:b/>
          <w:bCs/>
          <w:sz w:val="22"/>
          <w:szCs w:val="22"/>
        </w:rPr>
      </w:pPr>
      <w:r w:rsidRPr="00977B07">
        <w:rPr>
          <w:rFonts w:ascii="Century Gothic" w:hAnsi="Century Gothic"/>
          <w:b/>
          <w:bCs/>
          <w:sz w:val="22"/>
          <w:szCs w:val="22"/>
        </w:rPr>
        <w:t>30</w:t>
      </w:r>
      <w:r w:rsidR="009E62B7" w:rsidRPr="00977B07">
        <w:rPr>
          <w:rFonts w:ascii="Century Gothic" w:hAnsi="Century Gothic"/>
          <w:b/>
          <w:bCs/>
          <w:sz w:val="22"/>
          <w:szCs w:val="22"/>
        </w:rPr>
        <w:t>. Child Protection</w:t>
      </w:r>
    </w:p>
    <w:p w14:paraId="6397C4A2" w14:textId="77777777" w:rsidR="009E62B7" w:rsidRPr="00977B07" w:rsidRDefault="009E62B7">
      <w:pPr>
        <w:rPr>
          <w:rFonts w:ascii="Century Gothic" w:hAnsi="Century Gothic"/>
          <w:sz w:val="22"/>
          <w:szCs w:val="22"/>
        </w:rPr>
      </w:pPr>
    </w:p>
    <w:p w14:paraId="6397C4A3" w14:textId="4FB87720" w:rsidR="009E62B7" w:rsidRPr="00977B07" w:rsidRDefault="00AB39FF" w:rsidP="00566C0A">
      <w:pPr>
        <w:numPr>
          <w:ilvl w:val="0"/>
          <w:numId w:val="25"/>
        </w:numPr>
        <w:rPr>
          <w:rFonts w:ascii="Century Gothic" w:hAnsi="Century Gothic"/>
          <w:sz w:val="22"/>
          <w:szCs w:val="22"/>
        </w:rPr>
      </w:pPr>
      <w:r w:rsidRPr="00977B07">
        <w:rPr>
          <w:rFonts w:ascii="Century Gothic" w:hAnsi="Century Gothic"/>
          <w:sz w:val="22"/>
          <w:szCs w:val="22"/>
        </w:rPr>
        <w:t>The H</w:t>
      </w:r>
      <w:r w:rsidR="00251D65" w:rsidRPr="00977B07">
        <w:rPr>
          <w:rFonts w:ascii="Century Gothic" w:hAnsi="Century Gothic"/>
          <w:sz w:val="22"/>
          <w:szCs w:val="22"/>
        </w:rPr>
        <w:t xml:space="preserve">eadteacher, </w:t>
      </w:r>
      <w:r w:rsidR="0018464E" w:rsidRPr="00977B07">
        <w:rPr>
          <w:rFonts w:ascii="Century Gothic" w:hAnsi="Century Gothic"/>
          <w:sz w:val="22"/>
          <w:szCs w:val="22"/>
        </w:rPr>
        <w:t>Laura Nicol</w:t>
      </w:r>
      <w:r w:rsidR="00555969">
        <w:rPr>
          <w:rFonts w:ascii="Century Gothic" w:hAnsi="Century Gothic"/>
          <w:sz w:val="22"/>
          <w:szCs w:val="22"/>
        </w:rPr>
        <w:t>,</w:t>
      </w:r>
      <w:r w:rsidR="00251D65" w:rsidRPr="00977B07">
        <w:rPr>
          <w:rFonts w:ascii="Century Gothic" w:hAnsi="Century Gothic"/>
          <w:sz w:val="22"/>
          <w:szCs w:val="22"/>
        </w:rPr>
        <w:t xml:space="preserve"> </w:t>
      </w:r>
      <w:r w:rsidR="00FB79A2">
        <w:rPr>
          <w:rFonts w:ascii="Century Gothic" w:hAnsi="Century Gothic"/>
          <w:sz w:val="22"/>
          <w:szCs w:val="22"/>
        </w:rPr>
        <w:t xml:space="preserve">Amanda </w:t>
      </w:r>
      <w:r w:rsidR="00555969">
        <w:rPr>
          <w:rFonts w:ascii="Century Gothic" w:hAnsi="Century Gothic"/>
          <w:sz w:val="22"/>
          <w:szCs w:val="22"/>
        </w:rPr>
        <w:t xml:space="preserve">Parks, Danielle </w:t>
      </w:r>
      <w:proofErr w:type="spellStart"/>
      <w:r w:rsidR="00555969">
        <w:rPr>
          <w:rFonts w:ascii="Century Gothic" w:hAnsi="Century Gothic"/>
          <w:sz w:val="22"/>
          <w:szCs w:val="22"/>
        </w:rPr>
        <w:t>Belmega</w:t>
      </w:r>
      <w:proofErr w:type="spellEnd"/>
      <w:r w:rsidR="00555969">
        <w:rPr>
          <w:rFonts w:ascii="Century Gothic" w:hAnsi="Century Gothic"/>
          <w:sz w:val="22"/>
          <w:szCs w:val="22"/>
        </w:rPr>
        <w:t xml:space="preserve"> </w:t>
      </w:r>
      <w:r w:rsidR="00251D65" w:rsidRPr="00977B07">
        <w:rPr>
          <w:rFonts w:ascii="Century Gothic" w:hAnsi="Century Gothic"/>
          <w:sz w:val="22"/>
          <w:szCs w:val="22"/>
        </w:rPr>
        <w:t xml:space="preserve">and </w:t>
      </w:r>
      <w:r w:rsidR="00555969">
        <w:rPr>
          <w:rFonts w:ascii="Century Gothic" w:hAnsi="Century Gothic"/>
          <w:sz w:val="22"/>
          <w:szCs w:val="22"/>
        </w:rPr>
        <w:t>Louisa Wallace</w:t>
      </w:r>
      <w:r w:rsidR="00251D65" w:rsidRPr="00977B07">
        <w:rPr>
          <w:rFonts w:ascii="Century Gothic" w:hAnsi="Century Gothic"/>
          <w:sz w:val="22"/>
          <w:szCs w:val="22"/>
        </w:rPr>
        <w:t xml:space="preserve"> are the staff</w:t>
      </w:r>
      <w:r w:rsidR="009E62B7" w:rsidRPr="00977B07">
        <w:rPr>
          <w:rFonts w:ascii="Century Gothic" w:hAnsi="Century Gothic"/>
          <w:sz w:val="22"/>
          <w:szCs w:val="22"/>
        </w:rPr>
        <w:t xml:space="preserve"> with designated responsibility for child protection</w:t>
      </w:r>
      <w:r w:rsidR="00251D65" w:rsidRPr="00977B07">
        <w:rPr>
          <w:rFonts w:ascii="Century Gothic" w:hAnsi="Century Gothic"/>
          <w:sz w:val="22"/>
          <w:szCs w:val="22"/>
        </w:rPr>
        <w:t xml:space="preserve"> (DSL)</w:t>
      </w:r>
      <w:r w:rsidR="009E62B7" w:rsidRPr="00977B07">
        <w:rPr>
          <w:rFonts w:ascii="Century Gothic" w:hAnsi="Century Gothic"/>
          <w:sz w:val="22"/>
          <w:szCs w:val="22"/>
        </w:rPr>
        <w:t>.</w:t>
      </w:r>
    </w:p>
    <w:p w14:paraId="6397C4A4" w14:textId="77777777" w:rsidR="009E62B7" w:rsidRPr="00977B07" w:rsidRDefault="00BD510C" w:rsidP="00566C0A">
      <w:pPr>
        <w:numPr>
          <w:ilvl w:val="0"/>
          <w:numId w:val="25"/>
        </w:numPr>
        <w:rPr>
          <w:rFonts w:ascii="Century Gothic" w:hAnsi="Century Gothic"/>
          <w:sz w:val="22"/>
          <w:szCs w:val="22"/>
        </w:rPr>
      </w:pPr>
      <w:r w:rsidRPr="00977B07">
        <w:rPr>
          <w:rFonts w:ascii="Century Gothic" w:hAnsi="Century Gothic"/>
          <w:sz w:val="22"/>
          <w:szCs w:val="22"/>
        </w:rPr>
        <w:t>The school has a</w:t>
      </w:r>
      <w:r w:rsidR="000D1B3C" w:rsidRPr="00977B07">
        <w:rPr>
          <w:rFonts w:ascii="Century Gothic" w:hAnsi="Century Gothic"/>
          <w:sz w:val="22"/>
          <w:szCs w:val="22"/>
        </w:rPr>
        <w:t xml:space="preserve"> Safeguarding Policy</w:t>
      </w:r>
      <w:r w:rsidR="0023749A" w:rsidRPr="00977B07">
        <w:rPr>
          <w:rFonts w:ascii="Century Gothic" w:hAnsi="Century Gothic"/>
          <w:sz w:val="22"/>
          <w:szCs w:val="22"/>
        </w:rPr>
        <w:t xml:space="preserve"> that all staff should be familiar with.</w:t>
      </w:r>
    </w:p>
    <w:p w14:paraId="6397C4A5" w14:textId="77777777" w:rsidR="00251D65" w:rsidRPr="00977B07" w:rsidRDefault="00251D65" w:rsidP="00566C0A">
      <w:pPr>
        <w:numPr>
          <w:ilvl w:val="0"/>
          <w:numId w:val="25"/>
        </w:numPr>
        <w:rPr>
          <w:rFonts w:ascii="Century Gothic" w:hAnsi="Century Gothic"/>
          <w:sz w:val="22"/>
          <w:szCs w:val="22"/>
        </w:rPr>
      </w:pPr>
      <w:r w:rsidRPr="00977B07">
        <w:rPr>
          <w:rFonts w:ascii="Century Gothic" w:hAnsi="Century Gothic"/>
          <w:sz w:val="22"/>
          <w:szCs w:val="22"/>
        </w:rPr>
        <w:t>School staff should receive regular safeguarding updates.</w:t>
      </w:r>
    </w:p>
    <w:p w14:paraId="6397C4A6" w14:textId="77777777" w:rsidR="00251D65" w:rsidRPr="00977B07" w:rsidRDefault="00251D65" w:rsidP="00566C0A">
      <w:pPr>
        <w:numPr>
          <w:ilvl w:val="0"/>
          <w:numId w:val="25"/>
        </w:numPr>
        <w:rPr>
          <w:rFonts w:ascii="Century Gothic" w:hAnsi="Century Gothic"/>
          <w:sz w:val="22"/>
          <w:szCs w:val="22"/>
        </w:rPr>
      </w:pPr>
      <w:r w:rsidRPr="00977B07">
        <w:rPr>
          <w:rFonts w:ascii="Century Gothic" w:hAnsi="Century Gothic"/>
          <w:sz w:val="22"/>
          <w:szCs w:val="22"/>
        </w:rPr>
        <w:t>All adults in school have a responsibility to listen to concerns children have and report, using the green form, to a DSL.</w:t>
      </w:r>
    </w:p>
    <w:p w14:paraId="6397C4A7" w14:textId="6D5C9372" w:rsidR="009E62B7" w:rsidRPr="00977B07" w:rsidRDefault="009E62B7">
      <w:pPr>
        <w:rPr>
          <w:rFonts w:ascii="Century Gothic" w:hAnsi="Century Gothic"/>
          <w:sz w:val="22"/>
          <w:szCs w:val="22"/>
        </w:rPr>
      </w:pPr>
    </w:p>
    <w:p w14:paraId="6397C4A8" w14:textId="77777777" w:rsidR="000D1B3C" w:rsidRPr="00977B07" w:rsidRDefault="00251D65">
      <w:pPr>
        <w:rPr>
          <w:rFonts w:ascii="Century Gothic" w:hAnsi="Century Gothic"/>
          <w:b/>
          <w:sz w:val="22"/>
          <w:szCs w:val="22"/>
        </w:rPr>
      </w:pPr>
      <w:r w:rsidRPr="00977B07">
        <w:rPr>
          <w:rFonts w:ascii="Century Gothic" w:hAnsi="Century Gothic"/>
          <w:b/>
          <w:sz w:val="22"/>
          <w:szCs w:val="22"/>
        </w:rPr>
        <w:t>31</w:t>
      </w:r>
      <w:r w:rsidR="000D1B3C" w:rsidRPr="00977B07">
        <w:rPr>
          <w:rFonts w:ascii="Century Gothic" w:hAnsi="Century Gothic"/>
          <w:b/>
          <w:sz w:val="22"/>
          <w:szCs w:val="22"/>
        </w:rPr>
        <w:t>. Volunteers in School</w:t>
      </w:r>
    </w:p>
    <w:p w14:paraId="6397C4A9" w14:textId="77777777" w:rsidR="000D1B3C" w:rsidRPr="00977B07" w:rsidRDefault="000D1B3C">
      <w:pPr>
        <w:rPr>
          <w:rFonts w:ascii="Century Gothic" w:hAnsi="Century Gothic"/>
          <w:b/>
          <w:sz w:val="22"/>
          <w:szCs w:val="22"/>
        </w:rPr>
      </w:pPr>
    </w:p>
    <w:p w14:paraId="6397C4AA" w14:textId="77777777" w:rsidR="000D1B3C" w:rsidRPr="00977B07" w:rsidRDefault="000D1B3C" w:rsidP="00566C0A">
      <w:pPr>
        <w:numPr>
          <w:ilvl w:val="0"/>
          <w:numId w:val="30"/>
        </w:numPr>
        <w:rPr>
          <w:rFonts w:ascii="Century Gothic" w:hAnsi="Century Gothic"/>
          <w:sz w:val="22"/>
          <w:szCs w:val="22"/>
        </w:rPr>
      </w:pPr>
      <w:r w:rsidRPr="00977B07">
        <w:rPr>
          <w:rFonts w:ascii="Century Gothic" w:hAnsi="Century Gothic"/>
          <w:sz w:val="22"/>
          <w:szCs w:val="22"/>
        </w:rPr>
        <w:t>The school welcomes parents and other persons volunteering in school.</w:t>
      </w:r>
    </w:p>
    <w:p w14:paraId="6397C4AB" w14:textId="77777777" w:rsidR="00B568FF" w:rsidRPr="00977B07" w:rsidRDefault="00B568FF" w:rsidP="00566C0A">
      <w:pPr>
        <w:numPr>
          <w:ilvl w:val="0"/>
          <w:numId w:val="30"/>
        </w:numPr>
        <w:rPr>
          <w:rFonts w:ascii="Century Gothic" w:hAnsi="Century Gothic"/>
          <w:sz w:val="22"/>
          <w:szCs w:val="22"/>
        </w:rPr>
      </w:pPr>
      <w:r w:rsidRPr="00977B07">
        <w:rPr>
          <w:rFonts w:ascii="Century Gothic" w:hAnsi="Century Gothic"/>
          <w:sz w:val="22"/>
          <w:szCs w:val="22"/>
        </w:rPr>
        <w:t xml:space="preserve">Danielle </w:t>
      </w:r>
      <w:proofErr w:type="spellStart"/>
      <w:r w:rsidR="00136BF4" w:rsidRPr="00977B07">
        <w:rPr>
          <w:rFonts w:ascii="Century Gothic" w:hAnsi="Century Gothic"/>
          <w:sz w:val="22"/>
          <w:szCs w:val="22"/>
        </w:rPr>
        <w:t>Belmega</w:t>
      </w:r>
      <w:proofErr w:type="spellEnd"/>
      <w:r w:rsidR="00136BF4" w:rsidRPr="00977B07">
        <w:rPr>
          <w:rFonts w:ascii="Century Gothic" w:hAnsi="Century Gothic"/>
          <w:sz w:val="22"/>
          <w:szCs w:val="22"/>
        </w:rPr>
        <w:t xml:space="preserve"> oversee</w:t>
      </w:r>
      <w:r w:rsidRPr="00977B07">
        <w:rPr>
          <w:rFonts w:ascii="Century Gothic" w:hAnsi="Century Gothic"/>
          <w:sz w:val="22"/>
          <w:szCs w:val="22"/>
        </w:rPr>
        <w:t>s the allocation of volunteers in school.</w:t>
      </w:r>
    </w:p>
    <w:p w14:paraId="6397C4AC" w14:textId="77777777" w:rsidR="00B568FF" w:rsidRPr="00977B07" w:rsidRDefault="00B568FF" w:rsidP="00566C0A">
      <w:pPr>
        <w:numPr>
          <w:ilvl w:val="0"/>
          <w:numId w:val="30"/>
        </w:numPr>
        <w:rPr>
          <w:rFonts w:ascii="Century Gothic" w:hAnsi="Century Gothic"/>
          <w:sz w:val="22"/>
          <w:szCs w:val="22"/>
        </w:rPr>
      </w:pPr>
      <w:r w:rsidRPr="00977B07">
        <w:rPr>
          <w:rFonts w:ascii="Century Gothic" w:hAnsi="Century Gothic"/>
          <w:sz w:val="22"/>
          <w:szCs w:val="22"/>
        </w:rPr>
        <w:t>Teachers need to make a judgement as to whether a parent of a child in their class supporting in the classroom is appropriate</w:t>
      </w:r>
      <w:r w:rsidR="00EB2A4A">
        <w:rPr>
          <w:rFonts w:ascii="Century Gothic" w:hAnsi="Century Gothic"/>
          <w:sz w:val="22"/>
          <w:szCs w:val="22"/>
        </w:rPr>
        <w:t xml:space="preserve"> – please seek advice from DB/MF</w:t>
      </w:r>
      <w:r w:rsidRPr="00977B07">
        <w:rPr>
          <w:rFonts w:ascii="Century Gothic" w:hAnsi="Century Gothic"/>
          <w:sz w:val="22"/>
          <w:szCs w:val="22"/>
        </w:rPr>
        <w:t xml:space="preserve"> if unsure.</w:t>
      </w:r>
    </w:p>
    <w:p w14:paraId="6397C4AD" w14:textId="77777777" w:rsidR="000D1B3C" w:rsidRPr="00977B07" w:rsidRDefault="000D1B3C" w:rsidP="00566C0A">
      <w:pPr>
        <w:numPr>
          <w:ilvl w:val="0"/>
          <w:numId w:val="30"/>
        </w:numPr>
        <w:rPr>
          <w:rFonts w:ascii="Century Gothic" w:hAnsi="Century Gothic"/>
          <w:sz w:val="22"/>
          <w:szCs w:val="22"/>
        </w:rPr>
      </w:pPr>
      <w:r w:rsidRPr="00977B07">
        <w:rPr>
          <w:rFonts w:ascii="Century Gothic" w:hAnsi="Century Gothic"/>
          <w:sz w:val="22"/>
          <w:szCs w:val="22"/>
        </w:rPr>
        <w:t>All volunteers supporting in classrooms or on school visits should have</w:t>
      </w:r>
      <w:r w:rsidR="002F4A65" w:rsidRPr="00977B07">
        <w:rPr>
          <w:rFonts w:ascii="Century Gothic" w:hAnsi="Century Gothic"/>
          <w:sz w:val="22"/>
          <w:szCs w:val="22"/>
        </w:rPr>
        <w:t xml:space="preserve"> completed a DBS</w:t>
      </w:r>
      <w:r w:rsidRPr="00977B07">
        <w:rPr>
          <w:rFonts w:ascii="Century Gothic" w:hAnsi="Century Gothic"/>
          <w:sz w:val="22"/>
          <w:szCs w:val="22"/>
        </w:rPr>
        <w:t xml:space="preserve"> </w:t>
      </w:r>
      <w:r w:rsidR="00B568FF" w:rsidRPr="00977B07">
        <w:rPr>
          <w:rFonts w:ascii="Century Gothic" w:hAnsi="Century Gothic"/>
          <w:sz w:val="22"/>
          <w:szCs w:val="22"/>
        </w:rPr>
        <w:t>check.</w:t>
      </w:r>
    </w:p>
    <w:p w14:paraId="6397C4AE" w14:textId="262826A6" w:rsidR="00B568FF" w:rsidRPr="00977B07" w:rsidRDefault="00B568FF" w:rsidP="00566C0A">
      <w:pPr>
        <w:numPr>
          <w:ilvl w:val="0"/>
          <w:numId w:val="30"/>
        </w:numPr>
        <w:rPr>
          <w:rFonts w:ascii="Century Gothic" w:hAnsi="Century Gothic"/>
          <w:sz w:val="22"/>
          <w:szCs w:val="22"/>
        </w:rPr>
      </w:pPr>
      <w:r w:rsidRPr="00977B07">
        <w:rPr>
          <w:rFonts w:ascii="Century Gothic" w:hAnsi="Century Gothic"/>
          <w:sz w:val="22"/>
          <w:szCs w:val="22"/>
        </w:rPr>
        <w:lastRenderedPageBreak/>
        <w:t xml:space="preserve">All volunteers </w:t>
      </w:r>
      <w:r w:rsidR="008D391B">
        <w:rPr>
          <w:rFonts w:ascii="Century Gothic" w:hAnsi="Century Gothic"/>
          <w:sz w:val="22"/>
          <w:szCs w:val="22"/>
        </w:rPr>
        <w:t>should be</w:t>
      </w:r>
      <w:r w:rsidRPr="00977B07">
        <w:rPr>
          <w:rFonts w:ascii="Century Gothic" w:hAnsi="Century Gothic"/>
          <w:sz w:val="22"/>
          <w:szCs w:val="22"/>
        </w:rPr>
        <w:t xml:space="preserve"> given a copy of the ‘Volunteer Information’ </w:t>
      </w:r>
      <w:r w:rsidR="00F512C8">
        <w:rPr>
          <w:rFonts w:ascii="Century Gothic" w:hAnsi="Century Gothic"/>
          <w:sz w:val="22"/>
          <w:szCs w:val="22"/>
        </w:rPr>
        <w:t>folder</w:t>
      </w:r>
      <w:r w:rsidRPr="00977B07">
        <w:rPr>
          <w:rFonts w:ascii="Century Gothic" w:hAnsi="Century Gothic"/>
          <w:sz w:val="22"/>
          <w:szCs w:val="22"/>
        </w:rPr>
        <w:t xml:space="preserve"> and </w:t>
      </w:r>
      <w:r w:rsidR="00F512C8">
        <w:rPr>
          <w:rFonts w:ascii="Century Gothic" w:hAnsi="Century Gothic"/>
          <w:sz w:val="22"/>
          <w:szCs w:val="22"/>
        </w:rPr>
        <w:t xml:space="preserve">must </w:t>
      </w:r>
      <w:r w:rsidRPr="00977B07">
        <w:rPr>
          <w:rFonts w:ascii="Century Gothic" w:hAnsi="Century Gothic"/>
          <w:sz w:val="22"/>
          <w:szCs w:val="22"/>
        </w:rPr>
        <w:t>read and understood it (kept in the green folder in the staff room).</w:t>
      </w:r>
    </w:p>
    <w:p w14:paraId="6397C4AF" w14:textId="77777777" w:rsidR="00A00CA6" w:rsidRPr="00977B07" w:rsidRDefault="00A00CA6" w:rsidP="00A00CA6">
      <w:pPr>
        <w:rPr>
          <w:rFonts w:ascii="Century Gothic" w:hAnsi="Century Gothic"/>
          <w:sz w:val="22"/>
          <w:szCs w:val="22"/>
        </w:rPr>
      </w:pPr>
    </w:p>
    <w:p w14:paraId="6397C4B0" w14:textId="77777777" w:rsidR="00A00CA6" w:rsidRPr="00977B07" w:rsidRDefault="00251D65" w:rsidP="00A00CA6">
      <w:pPr>
        <w:rPr>
          <w:rFonts w:ascii="Century Gothic" w:hAnsi="Century Gothic"/>
          <w:b/>
          <w:sz w:val="22"/>
          <w:szCs w:val="22"/>
        </w:rPr>
      </w:pPr>
      <w:r w:rsidRPr="00977B07">
        <w:rPr>
          <w:rFonts w:ascii="Century Gothic" w:hAnsi="Century Gothic"/>
          <w:b/>
          <w:sz w:val="22"/>
          <w:szCs w:val="22"/>
        </w:rPr>
        <w:t>32</w:t>
      </w:r>
      <w:r w:rsidR="00A00CA6" w:rsidRPr="00977B07">
        <w:rPr>
          <w:rFonts w:ascii="Century Gothic" w:hAnsi="Century Gothic"/>
          <w:b/>
          <w:sz w:val="22"/>
          <w:szCs w:val="22"/>
        </w:rPr>
        <w:t>. Visitors in School</w:t>
      </w:r>
    </w:p>
    <w:p w14:paraId="6397C4B1" w14:textId="77777777" w:rsidR="00A00CA6" w:rsidRPr="00977B07" w:rsidRDefault="00A00CA6" w:rsidP="00A00CA6">
      <w:pPr>
        <w:rPr>
          <w:rFonts w:ascii="Century Gothic" w:hAnsi="Century Gothic"/>
          <w:b/>
          <w:sz w:val="22"/>
          <w:szCs w:val="22"/>
        </w:rPr>
      </w:pPr>
    </w:p>
    <w:p w14:paraId="6397C4B2" w14:textId="77777777" w:rsidR="00A00CA6" w:rsidRPr="00977B07" w:rsidRDefault="00A00CA6" w:rsidP="00566C0A">
      <w:pPr>
        <w:numPr>
          <w:ilvl w:val="0"/>
          <w:numId w:val="31"/>
        </w:numPr>
        <w:rPr>
          <w:rFonts w:ascii="Century Gothic" w:hAnsi="Century Gothic"/>
          <w:sz w:val="22"/>
          <w:szCs w:val="22"/>
        </w:rPr>
      </w:pPr>
      <w:r w:rsidRPr="00977B07">
        <w:rPr>
          <w:rFonts w:ascii="Century Gothic" w:hAnsi="Century Gothic"/>
          <w:sz w:val="22"/>
          <w:szCs w:val="22"/>
        </w:rPr>
        <w:t>Visitors in school are an important part of our experiential curriculum and should be encouraged and welcomed.</w:t>
      </w:r>
    </w:p>
    <w:p w14:paraId="6397C4B3" w14:textId="77777777" w:rsidR="00251D65" w:rsidRPr="00977B07" w:rsidRDefault="00251D65" w:rsidP="00566C0A">
      <w:pPr>
        <w:numPr>
          <w:ilvl w:val="0"/>
          <w:numId w:val="31"/>
        </w:numPr>
        <w:rPr>
          <w:rFonts w:ascii="Century Gothic" w:hAnsi="Century Gothic"/>
          <w:sz w:val="22"/>
          <w:szCs w:val="22"/>
        </w:rPr>
      </w:pPr>
      <w:r w:rsidRPr="00977B07">
        <w:rPr>
          <w:rFonts w:ascii="Century Gothic" w:hAnsi="Century Gothic"/>
          <w:sz w:val="22"/>
          <w:szCs w:val="22"/>
        </w:rPr>
        <w:t>All visitors should read and acknowledge understanding of the visitors responsibility sheet given at the school office.</w:t>
      </w:r>
    </w:p>
    <w:p w14:paraId="6397C4B4" w14:textId="77777777" w:rsidR="00A00CA6" w:rsidRPr="00977B07" w:rsidRDefault="00A00CA6" w:rsidP="00566C0A">
      <w:pPr>
        <w:numPr>
          <w:ilvl w:val="0"/>
          <w:numId w:val="31"/>
        </w:numPr>
        <w:rPr>
          <w:rFonts w:ascii="Century Gothic" w:hAnsi="Century Gothic"/>
          <w:sz w:val="22"/>
          <w:szCs w:val="22"/>
        </w:rPr>
      </w:pPr>
      <w:r w:rsidRPr="00977B07">
        <w:rPr>
          <w:rFonts w:ascii="Century Gothic" w:hAnsi="Century Gothic"/>
          <w:sz w:val="22"/>
          <w:szCs w:val="22"/>
        </w:rPr>
        <w:t>Vi</w:t>
      </w:r>
      <w:r w:rsidR="002F4A65" w:rsidRPr="00977B07">
        <w:rPr>
          <w:rFonts w:ascii="Century Gothic" w:hAnsi="Century Gothic"/>
          <w:sz w:val="22"/>
          <w:szCs w:val="22"/>
        </w:rPr>
        <w:t>sitors do not need to have a DBS</w:t>
      </w:r>
      <w:r w:rsidRPr="00977B07">
        <w:rPr>
          <w:rFonts w:ascii="Century Gothic" w:hAnsi="Century Gothic"/>
          <w:sz w:val="22"/>
          <w:szCs w:val="22"/>
        </w:rPr>
        <w:t xml:space="preserve"> check unless they are working unsupervised with children.</w:t>
      </w:r>
    </w:p>
    <w:p w14:paraId="6397C4B5" w14:textId="36E00146" w:rsidR="009E62B7" w:rsidRDefault="002F4A65" w:rsidP="001F5D70">
      <w:pPr>
        <w:numPr>
          <w:ilvl w:val="0"/>
          <w:numId w:val="31"/>
        </w:numPr>
        <w:rPr>
          <w:rFonts w:ascii="Century Gothic" w:hAnsi="Century Gothic"/>
          <w:sz w:val="22"/>
          <w:szCs w:val="22"/>
        </w:rPr>
      </w:pPr>
      <w:r w:rsidRPr="00977B07">
        <w:rPr>
          <w:rFonts w:ascii="Century Gothic" w:hAnsi="Century Gothic"/>
          <w:sz w:val="22"/>
          <w:szCs w:val="22"/>
        </w:rPr>
        <w:t>Where visitors do not have DBS</w:t>
      </w:r>
      <w:r w:rsidR="00A00CA6" w:rsidRPr="00977B07">
        <w:rPr>
          <w:rFonts w:ascii="Century Gothic" w:hAnsi="Century Gothic"/>
          <w:sz w:val="22"/>
          <w:szCs w:val="22"/>
        </w:rPr>
        <w:t xml:space="preserve"> checks </w:t>
      </w:r>
      <w:r w:rsidR="00EB4223">
        <w:rPr>
          <w:rFonts w:ascii="Century Gothic" w:hAnsi="Century Gothic"/>
          <w:sz w:val="22"/>
          <w:szCs w:val="22"/>
        </w:rPr>
        <w:t>then a red visitor badge is issued</w:t>
      </w:r>
      <w:r w:rsidR="00340AE8">
        <w:rPr>
          <w:rFonts w:ascii="Century Gothic" w:hAnsi="Century Gothic"/>
          <w:sz w:val="22"/>
          <w:szCs w:val="22"/>
        </w:rPr>
        <w:t>.</w:t>
      </w:r>
    </w:p>
    <w:p w14:paraId="6397C4B6" w14:textId="77777777" w:rsidR="000642A8" w:rsidRDefault="000642A8" w:rsidP="000642A8">
      <w:pPr>
        <w:ind w:left="720"/>
        <w:rPr>
          <w:rFonts w:ascii="Century Gothic" w:hAnsi="Century Gothic"/>
          <w:sz w:val="22"/>
          <w:szCs w:val="22"/>
        </w:rPr>
      </w:pPr>
    </w:p>
    <w:p w14:paraId="6397C4B7" w14:textId="77777777" w:rsidR="000642A8" w:rsidRDefault="000642A8" w:rsidP="000642A8">
      <w:pPr>
        <w:rPr>
          <w:rFonts w:ascii="Century Gothic" w:hAnsi="Century Gothic"/>
          <w:b/>
          <w:sz w:val="22"/>
          <w:szCs w:val="22"/>
        </w:rPr>
      </w:pPr>
      <w:r w:rsidRPr="000642A8">
        <w:rPr>
          <w:rFonts w:ascii="Century Gothic" w:hAnsi="Century Gothic"/>
          <w:b/>
          <w:sz w:val="22"/>
          <w:szCs w:val="22"/>
        </w:rPr>
        <w:t>33. Music</w:t>
      </w:r>
      <w:r>
        <w:rPr>
          <w:rFonts w:ascii="Century Gothic" w:hAnsi="Century Gothic"/>
          <w:b/>
          <w:sz w:val="22"/>
          <w:szCs w:val="22"/>
        </w:rPr>
        <w:t xml:space="preserve"> Lessons</w:t>
      </w:r>
    </w:p>
    <w:p w14:paraId="6397C4B8" w14:textId="77777777" w:rsidR="000642A8" w:rsidRDefault="000642A8" w:rsidP="000642A8">
      <w:pPr>
        <w:rPr>
          <w:rFonts w:ascii="Century Gothic" w:hAnsi="Century Gothic"/>
          <w:b/>
          <w:sz w:val="22"/>
          <w:szCs w:val="22"/>
        </w:rPr>
      </w:pPr>
    </w:p>
    <w:p w14:paraId="6397C4B9" w14:textId="77777777" w:rsidR="000642A8" w:rsidRPr="000642A8" w:rsidRDefault="000642A8" w:rsidP="000642A8">
      <w:pPr>
        <w:pStyle w:val="ListParagraph"/>
        <w:numPr>
          <w:ilvl w:val="0"/>
          <w:numId w:val="34"/>
        </w:numPr>
        <w:rPr>
          <w:rFonts w:ascii="Century Gothic" w:hAnsi="Century Gothic"/>
          <w:b/>
          <w:sz w:val="22"/>
          <w:szCs w:val="22"/>
        </w:rPr>
      </w:pPr>
      <w:r>
        <w:rPr>
          <w:rFonts w:ascii="Century Gothic" w:hAnsi="Century Gothic"/>
          <w:sz w:val="22"/>
          <w:szCs w:val="22"/>
        </w:rPr>
        <w:t>Children may leave lessons to take part in individual music lessons.</w:t>
      </w:r>
    </w:p>
    <w:p w14:paraId="6397C4BA" w14:textId="77777777" w:rsidR="000642A8" w:rsidRPr="000642A8" w:rsidRDefault="000642A8" w:rsidP="000642A8">
      <w:pPr>
        <w:pStyle w:val="ListParagraph"/>
        <w:numPr>
          <w:ilvl w:val="0"/>
          <w:numId w:val="34"/>
        </w:numPr>
        <w:rPr>
          <w:rFonts w:ascii="Century Gothic" w:hAnsi="Century Gothic"/>
          <w:b/>
          <w:sz w:val="22"/>
          <w:szCs w:val="22"/>
        </w:rPr>
      </w:pPr>
      <w:r>
        <w:rPr>
          <w:rFonts w:ascii="Century Gothic" w:hAnsi="Century Gothic"/>
          <w:sz w:val="22"/>
          <w:szCs w:val="22"/>
        </w:rPr>
        <w:t>We value this as an important part of their school experience as an individual.</w:t>
      </w:r>
    </w:p>
    <w:p w14:paraId="6397C4BB" w14:textId="77777777" w:rsidR="000642A8" w:rsidRPr="000642A8" w:rsidRDefault="000642A8" w:rsidP="000642A8">
      <w:pPr>
        <w:pStyle w:val="ListParagraph"/>
        <w:numPr>
          <w:ilvl w:val="0"/>
          <w:numId w:val="34"/>
        </w:numPr>
        <w:rPr>
          <w:rFonts w:ascii="Century Gothic" w:hAnsi="Century Gothic"/>
          <w:b/>
          <w:sz w:val="22"/>
          <w:szCs w:val="22"/>
        </w:rPr>
      </w:pPr>
      <w:r>
        <w:rPr>
          <w:rFonts w:ascii="Century Gothic" w:hAnsi="Century Gothic"/>
          <w:sz w:val="22"/>
          <w:szCs w:val="22"/>
        </w:rPr>
        <w:t>A timetable will be provided for teaching staff.</w:t>
      </w:r>
    </w:p>
    <w:p w14:paraId="6397C4BC" w14:textId="77777777" w:rsidR="000642A8" w:rsidRPr="000642A8" w:rsidRDefault="000642A8" w:rsidP="000642A8">
      <w:pPr>
        <w:pStyle w:val="ListParagraph"/>
        <w:numPr>
          <w:ilvl w:val="0"/>
          <w:numId w:val="34"/>
        </w:numPr>
        <w:rPr>
          <w:rFonts w:ascii="Century Gothic" w:hAnsi="Century Gothic"/>
          <w:b/>
          <w:sz w:val="22"/>
          <w:szCs w:val="22"/>
        </w:rPr>
      </w:pPr>
      <w:r>
        <w:rPr>
          <w:rFonts w:ascii="Century Gothic" w:hAnsi="Century Gothic"/>
          <w:sz w:val="22"/>
          <w:szCs w:val="22"/>
        </w:rPr>
        <w:t xml:space="preserve">Children should </w:t>
      </w:r>
      <w:r w:rsidR="00C81E4B">
        <w:rPr>
          <w:rFonts w:ascii="Century Gothic" w:hAnsi="Century Gothic"/>
          <w:sz w:val="22"/>
          <w:szCs w:val="22"/>
        </w:rPr>
        <w:t>be welcomed back into lessons and</w:t>
      </w:r>
      <w:r>
        <w:rPr>
          <w:rFonts w:ascii="Century Gothic" w:hAnsi="Century Gothic"/>
          <w:sz w:val="22"/>
          <w:szCs w:val="22"/>
        </w:rPr>
        <w:t xml:space="preserve"> provided with support of any information they may have missed.</w:t>
      </w:r>
    </w:p>
    <w:sectPr w:rsidR="000642A8" w:rsidRPr="000642A8" w:rsidSect="00251D65">
      <w:pgSz w:w="11906" w:h="16838"/>
      <w:pgMar w:top="737" w:right="851" w:bottom="73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731"/>
    <w:multiLevelType w:val="hybridMultilevel"/>
    <w:tmpl w:val="063A475C"/>
    <w:lvl w:ilvl="0" w:tplc="04090001">
      <w:start w:val="1"/>
      <w:numFmt w:val="bullet"/>
      <w:lvlText w:val=""/>
      <w:lvlJc w:val="left"/>
      <w:pPr>
        <w:tabs>
          <w:tab w:val="num" w:pos="780"/>
        </w:tabs>
        <w:ind w:left="780" w:hanging="360"/>
      </w:pPr>
      <w:rPr>
        <w:rFonts w:ascii="Symbol" w:hAnsi="Symbol" w:hint="default"/>
      </w:rPr>
    </w:lvl>
    <w:lvl w:ilvl="1" w:tplc="0409000F">
      <w:start w:val="1"/>
      <w:numFmt w:val="decimal"/>
      <w:lvlText w:val="%2."/>
      <w:lvlJc w:val="left"/>
      <w:pPr>
        <w:tabs>
          <w:tab w:val="num" w:pos="1500"/>
        </w:tabs>
        <w:ind w:left="1500" w:hanging="360"/>
      </w:p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6760DC5"/>
    <w:multiLevelType w:val="hybridMultilevel"/>
    <w:tmpl w:val="F2CE7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F4EE5"/>
    <w:multiLevelType w:val="hybridMultilevel"/>
    <w:tmpl w:val="665061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9AD6D4A"/>
    <w:multiLevelType w:val="hybridMultilevel"/>
    <w:tmpl w:val="DAF80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D7345E"/>
    <w:multiLevelType w:val="hybridMultilevel"/>
    <w:tmpl w:val="6E960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D21BF"/>
    <w:multiLevelType w:val="hybridMultilevel"/>
    <w:tmpl w:val="40485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227DC"/>
    <w:multiLevelType w:val="hybridMultilevel"/>
    <w:tmpl w:val="B95A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615F0"/>
    <w:multiLevelType w:val="hybridMultilevel"/>
    <w:tmpl w:val="9C5CF67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5A45D71"/>
    <w:multiLevelType w:val="hybridMultilevel"/>
    <w:tmpl w:val="1834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B72C1"/>
    <w:multiLevelType w:val="hybridMultilevel"/>
    <w:tmpl w:val="A4E2F5D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862252A"/>
    <w:multiLevelType w:val="hybridMultilevel"/>
    <w:tmpl w:val="ED4C1E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DA906F1"/>
    <w:multiLevelType w:val="hybridMultilevel"/>
    <w:tmpl w:val="F39E9B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0EF27EE"/>
    <w:multiLevelType w:val="hybridMultilevel"/>
    <w:tmpl w:val="030A0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B55E9C"/>
    <w:multiLevelType w:val="hybridMultilevel"/>
    <w:tmpl w:val="889AF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401CF"/>
    <w:multiLevelType w:val="hybridMultilevel"/>
    <w:tmpl w:val="0D4A18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31F70"/>
    <w:multiLevelType w:val="hybridMultilevel"/>
    <w:tmpl w:val="A1EE9C1E"/>
    <w:lvl w:ilvl="0" w:tplc="B32E5904">
      <w:start w:val="1"/>
      <w:numFmt w:val="bullet"/>
      <w:lvlText w:val="◦"/>
      <w:lvlJc w:val="left"/>
      <w:pPr>
        <w:tabs>
          <w:tab w:val="num" w:pos="720"/>
        </w:tabs>
        <w:ind w:left="720" w:hanging="360"/>
      </w:pPr>
      <w:rPr>
        <w:rFonts w:ascii="Garamond" w:hAnsi="Garamond" w:hint="default"/>
      </w:rPr>
    </w:lvl>
    <w:lvl w:ilvl="1" w:tplc="848A3D8C" w:tentative="1">
      <w:start w:val="1"/>
      <w:numFmt w:val="bullet"/>
      <w:lvlText w:val="◦"/>
      <w:lvlJc w:val="left"/>
      <w:pPr>
        <w:tabs>
          <w:tab w:val="num" w:pos="1440"/>
        </w:tabs>
        <w:ind w:left="1440" w:hanging="360"/>
      </w:pPr>
      <w:rPr>
        <w:rFonts w:ascii="Garamond" w:hAnsi="Garamond" w:hint="default"/>
      </w:rPr>
    </w:lvl>
    <w:lvl w:ilvl="2" w:tplc="B0AA0F7E" w:tentative="1">
      <w:start w:val="1"/>
      <w:numFmt w:val="bullet"/>
      <w:lvlText w:val="◦"/>
      <w:lvlJc w:val="left"/>
      <w:pPr>
        <w:tabs>
          <w:tab w:val="num" w:pos="2160"/>
        </w:tabs>
        <w:ind w:left="2160" w:hanging="360"/>
      </w:pPr>
      <w:rPr>
        <w:rFonts w:ascii="Garamond" w:hAnsi="Garamond" w:hint="default"/>
      </w:rPr>
    </w:lvl>
    <w:lvl w:ilvl="3" w:tplc="94E4693C" w:tentative="1">
      <w:start w:val="1"/>
      <w:numFmt w:val="bullet"/>
      <w:lvlText w:val="◦"/>
      <w:lvlJc w:val="left"/>
      <w:pPr>
        <w:tabs>
          <w:tab w:val="num" w:pos="2880"/>
        </w:tabs>
        <w:ind w:left="2880" w:hanging="360"/>
      </w:pPr>
      <w:rPr>
        <w:rFonts w:ascii="Garamond" w:hAnsi="Garamond" w:hint="default"/>
      </w:rPr>
    </w:lvl>
    <w:lvl w:ilvl="4" w:tplc="B6E4D4F4" w:tentative="1">
      <w:start w:val="1"/>
      <w:numFmt w:val="bullet"/>
      <w:lvlText w:val="◦"/>
      <w:lvlJc w:val="left"/>
      <w:pPr>
        <w:tabs>
          <w:tab w:val="num" w:pos="3600"/>
        </w:tabs>
        <w:ind w:left="3600" w:hanging="360"/>
      </w:pPr>
      <w:rPr>
        <w:rFonts w:ascii="Garamond" w:hAnsi="Garamond" w:hint="default"/>
      </w:rPr>
    </w:lvl>
    <w:lvl w:ilvl="5" w:tplc="0C2EC02C" w:tentative="1">
      <w:start w:val="1"/>
      <w:numFmt w:val="bullet"/>
      <w:lvlText w:val="◦"/>
      <w:lvlJc w:val="left"/>
      <w:pPr>
        <w:tabs>
          <w:tab w:val="num" w:pos="4320"/>
        </w:tabs>
        <w:ind w:left="4320" w:hanging="360"/>
      </w:pPr>
      <w:rPr>
        <w:rFonts w:ascii="Garamond" w:hAnsi="Garamond" w:hint="default"/>
      </w:rPr>
    </w:lvl>
    <w:lvl w:ilvl="6" w:tplc="F98AD3F0" w:tentative="1">
      <w:start w:val="1"/>
      <w:numFmt w:val="bullet"/>
      <w:lvlText w:val="◦"/>
      <w:lvlJc w:val="left"/>
      <w:pPr>
        <w:tabs>
          <w:tab w:val="num" w:pos="5040"/>
        </w:tabs>
        <w:ind w:left="5040" w:hanging="360"/>
      </w:pPr>
      <w:rPr>
        <w:rFonts w:ascii="Garamond" w:hAnsi="Garamond" w:hint="default"/>
      </w:rPr>
    </w:lvl>
    <w:lvl w:ilvl="7" w:tplc="51F21184" w:tentative="1">
      <w:start w:val="1"/>
      <w:numFmt w:val="bullet"/>
      <w:lvlText w:val="◦"/>
      <w:lvlJc w:val="left"/>
      <w:pPr>
        <w:tabs>
          <w:tab w:val="num" w:pos="5760"/>
        </w:tabs>
        <w:ind w:left="5760" w:hanging="360"/>
      </w:pPr>
      <w:rPr>
        <w:rFonts w:ascii="Garamond" w:hAnsi="Garamond" w:hint="default"/>
      </w:rPr>
    </w:lvl>
    <w:lvl w:ilvl="8" w:tplc="51440A8E" w:tentative="1">
      <w:start w:val="1"/>
      <w:numFmt w:val="bullet"/>
      <w:lvlText w:val="◦"/>
      <w:lvlJc w:val="left"/>
      <w:pPr>
        <w:tabs>
          <w:tab w:val="num" w:pos="6480"/>
        </w:tabs>
        <w:ind w:left="6480" w:hanging="360"/>
      </w:pPr>
      <w:rPr>
        <w:rFonts w:ascii="Garamond" w:hAnsi="Garamond" w:hint="default"/>
      </w:rPr>
    </w:lvl>
  </w:abstractNum>
  <w:abstractNum w:abstractNumId="16" w15:restartNumberingAfterBreak="0">
    <w:nsid w:val="271B7C05"/>
    <w:multiLevelType w:val="hybridMultilevel"/>
    <w:tmpl w:val="5F5812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A354F"/>
    <w:multiLevelType w:val="hybridMultilevel"/>
    <w:tmpl w:val="9F7282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BCC59C7"/>
    <w:multiLevelType w:val="hybridMultilevel"/>
    <w:tmpl w:val="E5AA52E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2D474B55"/>
    <w:multiLevelType w:val="hybridMultilevel"/>
    <w:tmpl w:val="846465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E373AF8"/>
    <w:multiLevelType w:val="hybridMultilevel"/>
    <w:tmpl w:val="6DAAB4D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2EBD430D"/>
    <w:multiLevelType w:val="hybridMultilevel"/>
    <w:tmpl w:val="23605DEA"/>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2" w15:restartNumberingAfterBreak="0">
    <w:nsid w:val="3229181E"/>
    <w:multiLevelType w:val="hybridMultilevel"/>
    <w:tmpl w:val="C98A493C"/>
    <w:lvl w:ilvl="0" w:tplc="044C2B58">
      <w:start w:val="1"/>
      <w:numFmt w:val="decimal"/>
      <w:lvlText w:val="%1."/>
      <w:lvlJc w:val="left"/>
      <w:pPr>
        <w:tabs>
          <w:tab w:val="num" w:pos="720"/>
        </w:tabs>
        <w:ind w:left="720" w:hanging="360"/>
      </w:pPr>
    </w:lvl>
    <w:lvl w:ilvl="1" w:tplc="2AB23D06" w:tentative="1">
      <w:start w:val="1"/>
      <w:numFmt w:val="decimal"/>
      <w:lvlText w:val="%2."/>
      <w:lvlJc w:val="left"/>
      <w:pPr>
        <w:tabs>
          <w:tab w:val="num" w:pos="1440"/>
        </w:tabs>
        <w:ind w:left="1440" w:hanging="360"/>
      </w:pPr>
    </w:lvl>
    <w:lvl w:ilvl="2" w:tplc="76448B6A" w:tentative="1">
      <w:start w:val="1"/>
      <w:numFmt w:val="decimal"/>
      <w:lvlText w:val="%3."/>
      <w:lvlJc w:val="left"/>
      <w:pPr>
        <w:tabs>
          <w:tab w:val="num" w:pos="2160"/>
        </w:tabs>
        <w:ind w:left="2160" w:hanging="360"/>
      </w:pPr>
    </w:lvl>
    <w:lvl w:ilvl="3" w:tplc="D3BC5CFC" w:tentative="1">
      <w:start w:val="1"/>
      <w:numFmt w:val="decimal"/>
      <w:lvlText w:val="%4."/>
      <w:lvlJc w:val="left"/>
      <w:pPr>
        <w:tabs>
          <w:tab w:val="num" w:pos="2880"/>
        </w:tabs>
        <w:ind w:left="2880" w:hanging="360"/>
      </w:pPr>
    </w:lvl>
    <w:lvl w:ilvl="4" w:tplc="B0403AD6" w:tentative="1">
      <w:start w:val="1"/>
      <w:numFmt w:val="decimal"/>
      <w:lvlText w:val="%5."/>
      <w:lvlJc w:val="left"/>
      <w:pPr>
        <w:tabs>
          <w:tab w:val="num" w:pos="3600"/>
        </w:tabs>
        <w:ind w:left="3600" w:hanging="360"/>
      </w:pPr>
    </w:lvl>
    <w:lvl w:ilvl="5" w:tplc="81062CA8" w:tentative="1">
      <w:start w:val="1"/>
      <w:numFmt w:val="decimal"/>
      <w:lvlText w:val="%6."/>
      <w:lvlJc w:val="left"/>
      <w:pPr>
        <w:tabs>
          <w:tab w:val="num" w:pos="4320"/>
        </w:tabs>
        <w:ind w:left="4320" w:hanging="360"/>
      </w:pPr>
    </w:lvl>
    <w:lvl w:ilvl="6" w:tplc="8C702D24" w:tentative="1">
      <w:start w:val="1"/>
      <w:numFmt w:val="decimal"/>
      <w:lvlText w:val="%7."/>
      <w:lvlJc w:val="left"/>
      <w:pPr>
        <w:tabs>
          <w:tab w:val="num" w:pos="5040"/>
        </w:tabs>
        <w:ind w:left="5040" w:hanging="360"/>
      </w:pPr>
    </w:lvl>
    <w:lvl w:ilvl="7" w:tplc="17BCE18E" w:tentative="1">
      <w:start w:val="1"/>
      <w:numFmt w:val="decimal"/>
      <w:lvlText w:val="%8."/>
      <w:lvlJc w:val="left"/>
      <w:pPr>
        <w:tabs>
          <w:tab w:val="num" w:pos="5760"/>
        </w:tabs>
        <w:ind w:left="5760" w:hanging="360"/>
      </w:pPr>
    </w:lvl>
    <w:lvl w:ilvl="8" w:tplc="9E02635C" w:tentative="1">
      <w:start w:val="1"/>
      <w:numFmt w:val="decimal"/>
      <w:lvlText w:val="%9."/>
      <w:lvlJc w:val="left"/>
      <w:pPr>
        <w:tabs>
          <w:tab w:val="num" w:pos="6480"/>
        </w:tabs>
        <w:ind w:left="6480" w:hanging="360"/>
      </w:pPr>
    </w:lvl>
  </w:abstractNum>
  <w:abstractNum w:abstractNumId="23" w15:restartNumberingAfterBreak="0">
    <w:nsid w:val="33D07D19"/>
    <w:multiLevelType w:val="hybridMultilevel"/>
    <w:tmpl w:val="DF2E93D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348E5E1C"/>
    <w:multiLevelType w:val="hybridMultilevel"/>
    <w:tmpl w:val="C574A0A6"/>
    <w:lvl w:ilvl="0" w:tplc="001A5022">
      <w:start w:val="1"/>
      <w:numFmt w:val="decimal"/>
      <w:lvlText w:val="%1."/>
      <w:lvlJc w:val="left"/>
      <w:pPr>
        <w:tabs>
          <w:tab w:val="num" w:pos="420"/>
        </w:tabs>
        <w:ind w:left="420" w:hanging="360"/>
      </w:pPr>
      <w:rPr>
        <w:rFonts w:hint="default"/>
      </w:rPr>
    </w:lvl>
    <w:lvl w:ilvl="1" w:tplc="04090001">
      <w:start w:val="1"/>
      <w:numFmt w:val="bullet"/>
      <w:lvlText w:val=""/>
      <w:lvlJc w:val="left"/>
      <w:pPr>
        <w:tabs>
          <w:tab w:val="num" w:pos="1140"/>
        </w:tabs>
        <w:ind w:left="1140" w:hanging="360"/>
      </w:pPr>
      <w:rPr>
        <w:rFonts w:ascii="Symbol" w:hAnsi="Symbol" w:hint="default"/>
      </w:rPr>
    </w:lvl>
    <w:lvl w:ilvl="2" w:tplc="A20633D4">
      <w:start w:val="20"/>
      <w:numFmt w:val="decimal"/>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37D47886"/>
    <w:multiLevelType w:val="hybridMultilevel"/>
    <w:tmpl w:val="0BF4F85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B3690"/>
    <w:multiLevelType w:val="hybridMultilevel"/>
    <w:tmpl w:val="E8C8E5D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18676D1"/>
    <w:multiLevelType w:val="hybridMultilevel"/>
    <w:tmpl w:val="2610C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A28CE"/>
    <w:multiLevelType w:val="hybridMultilevel"/>
    <w:tmpl w:val="52F603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EF01146"/>
    <w:multiLevelType w:val="hybridMultilevel"/>
    <w:tmpl w:val="DD7090F0"/>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2E321DF"/>
    <w:multiLevelType w:val="hybridMultilevel"/>
    <w:tmpl w:val="6CDA6F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778D0"/>
    <w:multiLevelType w:val="hybridMultilevel"/>
    <w:tmpl w:val="3894091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5C5739ED"/>
    <w:multiLevelType w:val="hybridMultilevel"/>
    <w:tmpl w:val="FA80A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A2042C"/>
    <w:multiLevelType w:val="hybridMultilevel"/>
    <w:tmpl w:val="876E1A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AD54B71"/>
    <w:multiLevelType w:val="hybridMultilevel"/>
    <w:tmpl w:val="F0E8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22D93"/>
    <w:multiLevelType w:val="hybridMultilevel"/>
    <w:tmpl w:val="191A835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F02782C"/>
    <w:multiLevelType w:val="hybridMultilevel"/>
    <w:tmpl w:val="E214AA4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72B97948"/>
    <w:multiLevelType w:val="hybridMultilevel"/>
    <w:tmpl w:val="3152A44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5FD2EDD"/>
    <w:multiLevelType w:val="hybridMultilevel"/>
    <w:tmpl w:val="1A2A2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849A6"/>
    <w:multiLevelType w:val="hybridMultilevel"/>
    <w:tmpl w:val="325E95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9643C79"/>
    <w:multiLevelType w:val="hybridMultilevel"/>
    <w:tmpl w:val="3E0818B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28"/>
  </w:num>
  <w:num w:numId="4">
    <w:abstractNumId w:val="17"/>
  </w:num>
  <w:num w:numId="5">
    <w:abstractNumId w:val="20"/>
  </w:num>
  <w:num w:numId="6">
    <w:abstractNumId w:val="1"/>
  </w:num>
  <w:num w:numId="7">
    <w:abstractNumId w:val="39"/>
  </w:num>
  <w:num w:numId="8">
    <w:abstractNumId w:val="7"/>
  </w:num>
  <w:num w:numId="9">
    <w:abstractNumId w:val="11"/>
  </w:num>
  <w:num w:numId="10">
    <w:abstractNumId w:val="27"/>
  </w:num>
  <w:num w:numId="11">
    <w:abstractNumId w:val="2"/>
  </w:num>
  <w:num w:numId="12">
    <w:abstractNumId w:val="26"/>
  </w:num>
  <w:num w:numId="13">
    <w:abstractNumId w:val="29"/>
  </w:num>
  <w:num w:numId="14">
    <w:abstractNumId w:val="33"/>
  </w:num>
  <w:num w:numId="15">
    <w:abstractNumId w:val="23"/>
  </w:num>
  <w:num w:numId="16">
    <w:abstractNumId w:val="9"/>
  </w:num>
  <w:num w:numId="17">
    <w:abstractNumId w:val="12"/>
  </w:num>
  <w:num w:numId="18">
    <w:abstractNumId w:val="31"/>
  </w:num>
  <w:num w:numId="19">
    <w:abstractNumId w:val="36"/>
  </w:num>
  <w:num w:numId="20">
    <w:abstractNumId w:val="18"/>
  </w:num>
  <w:num w:numId="21">
    <w:abstractNumId w:val="35"/>
  </w:num>
  <w:num w:numId="22">
    <w:abstractNumId w:val="0"/>
  </w:num>
  <w:num w:numId="23">
    <w:abstractNumId w:val="38"/>
  </w:num>
  <w:num w:numId="24">
    <w:abstractNumId w:val="13"/>
  </w:num>
  <w:num w:numId="25">
    <w:abstractNumId w:val="4"/>
  </w:num>
  <w:num w:numId="26">
    <w:abstractNumId w:val="19"/>
  </w:num>
  <w:num w:numId="27">
    <w:abstractNumId w:val="40"/>
  </w:num>
  <w:num w:numId="28">
    <w:abstractNumId w:val="14"/>
  </w:num>
  <w:num w:numId="29">
    <w:abstractNumId w:val="25"/>
  </w:num>
  <w:num w:numId="30">
    <w:abstractNumId w:val="30"/>
  </w:num>
  <w:num w:numId="31">
    <w:abstractNumId w:val="8"/>
  </w:num>
  <w:num w:numId="32">
    <w:abstractNumId w:val="16"/>
  </w:num>
  <w:num w:numId="33">
    <w:abstractNumId w:val="32"/>
  </w:num>
  <w:num w:numId="34">
    <w:abstractNumId w:val="6"/>
  </w:num>
  <w:num w:numId="35">
    <w:abstractNumId w:val="37"/>
  </w:num>
  <w:num w:numId="36">
    <w:abstractNumId w:val="34"/>
  </w:num>
  <w:num w:numId="37">
    <w:abstractNumId w:val="5"/>
  </w:num>
  <w:num w:numId="38">
    <w:abstractNumId w:val="21"/>
  </w:num>
  <w:num w:numId="39">
    <w:abstractNumId w:val="22"/>
  </w:num>
  <w:num w:numId="40">
    <w:abstractNumId w:val="3"/>
  </w:num>
  <w:num w:numId="41">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13"/>
    <w:rsid w:val="00017B59"/>
    <w:rsid w:val="000279E9"/>
    <w:rsid w:val="00032065"/>
    <w:rsid w:val="00033A9C"/>
    <w:rsid w:val="000358D2"/>
    <w:rsid w:val="0003666E"/>
    <w:rsid w:val="00051572"/>
    <w:rsid w:val="00051E72"/>
    <w:rsid w:val="000642A8"/>
    <w:rsid w:val="00066A2D"/>
    <w:rsid w:val="00074FE9"/>
    <w:rsid w:val="00080B08"/>
    <w:rsid w:val="0009687B"/>
    <w:rsid w:val="000A3462"/>
    <w:rsid w:val="000A7065"/>
    <w:rsid w:val="000B0A8E"/>
    <w:rsid w:val="000B1207"/>
    <w:rsid w:val="000B5DAA"/>
    <w:rsid w:val="000D0F71"/>
    <w:rsid w:val="000D1B3C"/>
    <w:rsid w:val="000D3EC3"/>
    <w:rsid w:val="000E7216"/>
    <w:rsid w:val="00103A5A"/>
    <w:rsid w:val="00113FF6"/>
    <w:rsid w:val="00115952"/>
    <w:rsid w:val="0013111D"/>
    <w:rsid w:val="00136BF4"/>
    <w:rsid w:val="001414C3"/>
    <w:rsid w:val="00151FBD"/>
    <w:rsid w:val="001552F7"/>
    <w:rsid w:val="00157FE6"/>
    <w:rsid w:val="00176D6B"/>
    <w:rsid w:val="0018464E"/>
    <w:rsid w:val="001A0F8E"/>
    <w:rsid w:val="001B6614"/>
    <w:rsid w:val="001C5D17"/>
    <w:rsid w:val="001D2F2E"/>
    <w:rsid w:val="001D6013"/>
    <w:rsid w:val="001D745F"/>
    <w:rsid w:val="001F39E5"/>
    <w:rsid w:val="001F5D70"/>
    <w:rsid w:val="00205643"/>
    <w:rsid w:val="002114F1"/>
    <w:rsid w:val="002119A5"/>
    <w:rsid w:val="00212ACA"/>
    <w:rsid w:val="002216A0"/>
    <w:rsid w:val="002223CD"/>
    <w:rsid w:val="002372F7"/>
    <w:rsid w:val="0023749A"/>
    <w:rsid w:val="0024019D"/>
    <w:rsid w:val="002516E7"/>
    <w:rsid w:val="00251D65"/>
    <w:rsid w:val="00255AB9"/>
    <w:rsid w:val="0027392F"/>
    <w:rsid w:val="002833E5"/>
    <w:rsid w:val="00286180"/>
    <w:rsid w:val="00287974"/>
    <w:rsid w:val="0029179D"/>
    <w:rsid w:val="00291D73"/>
    <w:rsid w:val="002B0EF1"/>
    <w:rsid w:val="002C2C43"/>
    <w:rsid w:val="002D1771"/>
    <w:rsid w:val="002D258D"/>
    <w:rsid w:val="002D4D32"/>
    <w:rsid w:val="002D59AD"/>
    <w:rsid w:val="002E1B60"/>
    <w:rsid w:val="002E6CCC"/>
    <w:rsid w:val="002F1067"/>
    <w:rsid w:val="002F4A65"/>
    <w:rsid w:val="003050A8"/>
    <w:rsid w:val="00327B22"/>
    <w:rsid w:val="00334334"/>
    <w:rsid w:val="0033498C"/>
    <w:rsid w:val="003404F4"/>
    <w:rsid w:val="00340AE8"/>
    <w:rsid w:val="00344A92"/>
    <w:rsid w:val="00361169"/>
    <w:rsid w:val="00361F3B"/>
    <w:rsid w:val="0036575B"/>
    <w:rsid w:val="00376036"/>
    <w:rsid w:val="003805A4"/>
    <w:rsid w:val="00382E61"/>
    <w:rsid w:val="00384753"/>
    <w:rsid w:val="00394954"/>
    <w:rsid w:val="0039792B"/>
    <w:rsid w:val="003A5AC5"/>
    <w:rsid w:val="003B5258"/>
    <w:rsid w:val="003C7D98"/>
    <w:rsid w:val="003D59D5"/>
    <w:rsid w:val="003E3909"/>
    <w:rsid w:val="003F0F30"/>
    <w:rsid w:val="003F4B9E"/>
    <w:rsid w:val="0043044E"/>
    <w:rsid w:val="00437425"/>
    <w:rsid w:val="00450462"/>
    <w:rsid w:val="004534DA"/>
    <w:rsid w:val="0046453E"/>
    <w:rsid w:val="00465F1E"/>
    <w:rsid w:val="004937B1"/>
    <w:rsid w:val="00497732"/>
    <w:rsid w:val="004C3009"/>
    <w:rsid w:val="004C7475"/>
    <w:rsid w:val="004D02A4"/>
    <w:rsid w:val="004D713D"/>
    <w:rsid w:val="004D7C24"/>
    <w:rsid w:val="004E1955"/>
    <w:rsid w:val="004E31A1"/>
    <w:rsid w:val="00507C60"/>
    <w:rsid w:val="00523CC3"/>
    <w:rsid w:val="0052664A"/>
    <w:rsid w:val="00532AD1"/>
    <w:rsid w:val="005338FD"/>
    <w:rsid w:val="00555969"/>
    <w:rsid w:val="005619C7"/>
    <w:rsid w:val="00566C0A"/>
    <w:rsid w:val="005677F5"/>
    <w:rsid w:val="00580EAC"/>
    <w:rsid w:val="00582397"/>
    <w:rsid w:val="00591F11"/>
    <w:rsid w:val="005931F5"/>
    <w:rsid w:val="005952DA"/>
    <w:rsid w:val="005A171E"/>
    <w:rsid w:val="005A1F4A"/>
    <w:rsid w:val="005C1199"/>
    <w:rsid w:val="005C21B9"/>
    <w:rsid w:val="005C5BC6"/>
    <w:rsid w:val="00617D1D"/>
    <w:rsid w:val="00651F41"/>
    <w:rsid w:val="006552AC"/>
    <w:rsid w:val="00670ABF"/>
    <w:rsid w:val="00685F58"/>
    <w:rsid w:val="006862DB"/>
    <w:rsid w:val="00686CD2"/>
    <w:rsid w:val="0069082A"/>
    <w:rsid w:val="00693646"/>
    <w:rsid w:val="00694ED9"/>
    <w:rsid w:val="006A7DB1"/>
    <w:rsid w:val="006B5593"/>
    <w:rsid w:val="006E0A61"/>
    <w:rsid w:val="006F199C"/>
    <w:rsid w:val="006F798A"/>
    <w:rsid w:val="00704020"/>
    <w:rsid w:val="00706850"/>
    <w:rsid w:val="00710459"/>
    <w:rsid w:val="00711A19"/>
    <w:rsid w:val="00715268"/>
    <w:rsid w:val="0071632D"/>
    <w:rsid w:val="00725B5D"/>
    <w:rsid w:val="00730ECA"/>
    <w:rsid w:val="00743655"/>
    <w:rsid w:val="00752E69"/>
    <w:rsid w:val="0076040D"/>
    <w:rsid w:val="007718BF"/>
    <w:rsid w:val="00782C0E"/>
    <w:rsid w:val="00784541"/>
    <w:rsid w:val="0079314E"/>
    <w:rsid w:val="007D2CA2"/>
    <w:rsid w:val="00836ECA"/>
    <w:rsid w:val="00851E7C"/>
    <w:rsid w:val="00866895"/>
    <w:rsid w:val="00866FF9"/>
    <w:rsid w:val="0087277E"/>
    <w:rsid w:val="00873F62"/>
    <w:rsid w:val="008755B8"/>
    <w:rsid w:val="00876973"/>
    <w:rsid w:val="008906E7"/>
    <w:rsid w:val="008923D2"/>
    <w:rsid w:val="00894ACC"/>
    <w:rsid w:val="008B0A28"/>
    <w:rsid w:val="008C32E3"/>
    <w:rsid w:val="008D391B"/>
    <w:rsid w:val="008D5FBF"/>
    <w:rsid w:val="008E4DB9"/>
    <w:rsid w:val="0092206B"/>
    <w:rsid w:val="00927913"/>
    <w:rsid w:val="0095667B"/>
    <w:rsid w:val="009636BC"/>
    <w:rsid w:val="009666EF"/>
    <w:rsid w:val="00970367"/>
    <w:rsid w:val="00977B07"/>
    <w:rsid w:val="00977D6B"/>
    <w:rsid w:val="009A56FF"/>
    <w:rsid w:val="009C5DCC"/>
    <w:rsid w:val="009D0BD1"/>
    <w:rsid w:val="009D3043"/>
    <w:rsid w:val="009E5B1C"/>
    <w:rsid w:val="009E62B7"/>
    <w:rsid w:val="009F3938"/>
    <w:rsid w:val="009F40C0"/>
    <w:rsid w:val="00A00CA6"/>
    <w:rsid w:val="00A14FC6"/>
    <w:rsid w:val="00A2744D"/>
    <w:rsid w:val="00A3225E"/>
    <w:rsid w:val="00A637C2"/>
    <w:rsid w:val="00A7453A"/>
    <w:rsid w:val="00A84062"/>
    <w:rsid w:val="00AB39FF"/>
    <w:rsid w:val="00AC0E59"/>
    <w:rsid w:val="00AC2BEC"/>
    <w:rsid w:val="00AC4234"/>
    <w:rsid w:val="00AD422D"/>
    <w:rsid w:val="00AD68D2"/>
    <w:rsid w:val="00AE3C4D"/>
    <w:rsid w:val="00AF08DE"/>
    <w:rsid w:val="00B0385D"/>
    <w:rsid w:val="00B04213"/>
    <w:rsid w:val="00B0702D"/>
    <w:rsid w:val="00B245FC"/>
    <w:rsid w:val="00B4687C"/>
    <w:rsid w:val="00B568FF"/>
    <w:rsid w:val="00B63EA1"/>
    <w:rsid w:val="00B66DE6"/>
    <w:rsid w:val="00B80434"/>
    <w:rsid w:val="00BA66EE"/>
    <w:rsid w:val="00BC4DDA"/>
    <w:rsid w:val="00BC623C"/>
    <w:rsid w:val="00BD46A0"/>
    <w:rsid w:val="00BD510C"/>
    <w:rsid w:val="00C00248"/>
    <w:rsid w:val="00C02594"/>
    <w:rsid w:val="00C031B4"/>
    <w:rsid w:val="00C03854"/>
    <w:rsid w:val="00C068D3"/>
    <w:rsid w:val="00C16F68"/>
    <w:rsid w:val="00C201FE"/>
    <w:rsid w:val="00C2688A"/>
    <w:rsid w:val="00C40493"/>
    <w:rsid w:val="00C41EC1"/>
    <w:rsid w:val="00C45982"/>
    <w:rsid w:val="00C51A69"/>
    <w:rsid w:val="00C57ADA"/>
    <w:rsid w:val="00C61621"/>
    <w:rsid w:val="00C61926"/>
    <w:rsid w:val="00C63644"/>
    <w:rsid w:val="00C636AB"/>
    <w:rsid w:val="00C81E4B"/>
    <w:rsid w:val="00C8745D"/>
    <w:rsid w:val="00CA2EFF"/>
    <w:rsid w:val="00CB0BE0"/>
    <w:rsid w:val="00CC2850"/>
    <w:rsid w:val="00CE5847"/>
    <w:rsid w:val="00CF6E03"/>
    <w:rsid w:val="00D00EFE"/>
    <w:rsid w:val="00D05CA5"/>
    <w:rsid w:val="00D30A5B"/>
    <w:rsid w:val="00D3588F"/>
    <w:rsid w:val="00D4218C"/>
    <w:rsid w:val="00D47FEA"/>
    <w:rsid w:val="00D61CFB"/>
    <w:rsid w:val="00D7444E"/>
    <w:rsid w:val="00D96EC5"/>
    <w:rsid w:val="00DD12A5"/>
    <w:rsid w:val="00DD3415"/>
    <w:rsid w:val="00DF225E"/>
    <w:rsid w:val="00DF5314"/>
    <w:rsid w:val="00E157C1"/>
    <w:rsid w:val="00E177C5"/>
    <w:rsid w:val="00E24B2E"/>
    <w:rsid w:val="00E61B38"/>
    <w:rsid w:val="00E72508"/>
    <w:rsid w:val="00EB238E"/>
    <w:rsid w:val="00EB2A4A"/>
    <w:rsid w:val="00EB41CF"/>
    <w:rsid w:val="00EB4223"/>
    <w:rsid w:val="00EE6F98"/>
    <w:rsid w:val="00F10B89"/>
    <w:rsid w:val="00F12C17"/>
    <w:rsid w:val="00F309BE"/>
    <w:rsid w:val="00F33967"/>
    <w:rsid w:val="00F4469A"/>
    <w:rsid w:val="00F46C8B"/>
    <w:rsid w:val="00F512C8"/>
    <w:rsid w:val="00F56FAF"/>
    <w:rsid w:val="00F61197"/>
    <w:rsid w:val="00F64D36"/>
    <w:rsid w:val="00F81565"/>
    <w:rsid w:val="00F86CE9"/>
    <w:rsid w:val="00F93B91"/>
    <w:rsid w:val="00F96972"/>
    <w:rsid w:val="00FB79A2"/>
    <w:rsid w:val="00FD3D05"/>
    <w:rsid w:val="00FD4AED"/>
    <w:rsid w:val="1997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397C341"/>
  <w15:docId w15:val="{7F9671E0-E637-43D0-9170-B7DD1D84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table" w:styleId="TableGrid">
    <w:name w:val="Table Grid"/>
    <w:basedOn w:val="TableNormal"/>
    <w:uiPriority w:val="59"/>
    <w:rsid w:val="001F5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66FF9"/>
    <w:rPr>
      <w:rFonts w:ascii="Tahoma" w:hAnsi="Tahoma" w:cs="Tahoma"/>
      <w:sz w:val="16"/>
      <w:szCs w:val="16"/>
    </w:rPr>
  </w:style>
  <w:style w:type="character" w:customStyle="1" w:styleId="BalloonTextChar">
    <w:name w:val="Balloon Text Char"/>
    <w:basedOn w:val="DefaultParagraphFont"/>
    <w:link w:val="BalloonText"/>
    <w:rsid w:val="00866FF9"/>
    <w:rPr>
      <w:rFonts w:ascii="Tahoma" w:hAnsi="Tahoma" w:cs="Tahoma"/>
      <w:sz w:val="16"/>
      <w:szCs w:val="16"/>
      <w:lang w:val="en-GB"/>
    </w:rPr>
  </w:style>
  <w:style w:type="paragraph" w:styleId="ListParagraph">
    <w:name w:val="List Paragraph"/>
    <w:basedOn w:val="Normal"/>
    <w:uiPriority w:val="34"/>
    <w:qFormat/>
    <w:rsid w:val="00977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027500">
      <w:bodyDiv w:val="1"/>
      <w:marLeft w:val="0"/>
      <w:marRight w:val="0"/>
      <w:marTop w:val="0"/>
      <w:marBottom w:val="0"/>
      <w:divBdr>
        <w:top w:val="none" w:sz="0" w:space="0" w:color="auto"/>
        <w:left w:val="none" w:sz="0" w:space="0" w:color="auto"/>
        <w:bottom w:val="none" w:sz="0" w:space="0" w:color="auto"/>
        <w:right w:val="none" w:sz="0" w:space="0" w:color="auto"/>
      </w:divBdr>
      <w:divsChild>
        <w:div w:id="30880520">
          <w:marLeft w:val="288"/>
          <w:marRight w:val="0"/>
          <w:marTop w:val="180"/>
          <w:marBottom w:val="0"/>
          <w:divBdr>
            <w:top w:val="none" w:sz="0" w:space="0" w:color="auto"/>
            <w:left w:val="none" w:sz="0" w:space="0" w:color="auto"/>
            <w:bottom w:val="none" w:sz="0" w:space="0" w:color="auto"/>
            <w:right w:val="none" w:sz="0" w:space="0" w:color="auto"/>
          </w:divBdr>
        </w:div>
        <w:div w:id="452747628">
          <w:marLeft w:val="288"/>
          <w:marRight w:val="0"/>
          <w:marTop w:val="180"/>
          <w:marBottom w:val="0"/>
          <w:divBdr>
            <w:top w:val="none" w:sz="0" w:space="0" w:color="auto"/>
            <w:left w:val="none" w:sz="0" w:space="0" w:color="auto"/>
            <w:bottom w:val="none" w:sz="0" w:space="0" w:color="auto"/>
            <w:right w:val="none" w:sz="0" w:space="0" w:color="auto"/>
          </w:divBdr>
        </w:div>
        <w:div w:id="697245899">
          <w:marLeft w:val="288"/>
          <w:marRight w:val="0"/>
          <w:marTop w:val="180"/>
          <w:marBottom w:val="0"/>
          <w:divBdr>
            <w:top w:val="none" w:sz="0" w:space="0" w:color="auto"/>
            <w:left w:val="none" w:sz="0" w:space="0" w:color="auto"/>
            <w:bottom w:val="none" w:sz="0" w:space="0" w:color="auto"/>
            <w:right w:val="none" w:sz="0" w:space="0" w:color="auto"/>
          </w:divBdr>
        </w:div>
        <w:div w:id="1811753295">
          <w:marLeft w:val="288"/>
          <w:marRight w:val="0"/>
          <w:marTop w:val="180"/>
          <w:marBottom w:val="0"/>
          <w:divBdr>
            <w:top w:val="none" w:sz="0" w:space="0" w:color="auto"/>
            <w:left w:val="none" w:sz="0" w:space="0" w:color="auto"/>
            <w:bottom w:val="none" w:sz="0" w:space="0" w:color="auto"/>
            <w:right w:val="none" w:sz="0" w:space="0" w:color="auto"/>
          </w:divBdr>
        </w:div>
        <w:div w:id="1818035292">
          <w:marLeft w:val="288"/>
          <w:marRight w:val="0"/>
          <w:marTop w:val="180"/>
          <w:marBottom w:val="0"/>
          <w:divBdr>
            <w:top w:val="none" w:sz="0" w:space="0" w:color="auto"/>
            <w:left w:val="none" w:sz="0" w:space="0" w:color="auto"/>
            <w:bottom w:val="none" w:sz="0" w:space="0" w:color="auto"/>
            <w:right w:val="none" w:sz="0" w:space="0" w:color="auto"/>
          </w:divBdr>
        </w:div>
        <w:div w:id="1340887060">
          <w:marLeft w:val="288"/>
          <w:marRight w:val="0"/>
          <w:marTop w:val="180"/>
          <w:marBottom w:val="0"/>
          <w:divBdr>
            <w:top w:val="none" w:sz="0" w:space="0" w:color="auto"/>
            <w:left w:val="none" w:sz="0" w:space="0" w:color="auto"/>
            <w:bottom w:val="none" w:sz="0" w:space="0" w:color="auto"/>
            <w:right w:val="none" w:sz="0" w:space="0" w:color="auto"/>
          </w:divBdr>
        </w:div>
        <w:div w:id="1836457396">
          <w:marLeft w:val="288"/>
          <w:marRight w:val="0"/>
          <w:marTop w:val="180"/>
          <w:marBottom w:val="0"/>
          <w:divBdr>
            <w:top w:val="none" w:sz="0" w:space="0" w:color="auto"/>
            <w:left w:val="none" w:sz="0" w:space="0" w:color="auto"/>
            <w:bottom w:val="none" w:sz="0" w:space="0" w:color="auto"/>
            <w:right w:val="none" w:sz="0" w:space="0" w:color="auto"/>
          </w:divBdr>
        </w:div>
      </w:divsChild>
    </w:div>
    <w:div w:id="362947275">
      <w:bodyDiv w:val="1"/>
      <w:marLeft w:val="0"/>
      <w:marRight w:val="0"/>
      <w:marTop w:val="0"/>
      <w:marBottom w:val="0"/>
      <w:divBdr>
        <w:top w:val="none" w:sz="0" w:space="0" w:color="auto"/>
        <w:left w:val="none" w:sz="0" w:space="0" w:color="auto"/>
        <w:bottom w:val="none" w:sz="0" w:space="0" w:color="auto"/>
        <w:right w:val="none" w:sz="0" w:space="0" w:color="auto"/>
      </w:divBdr>
    </w:div>
    <w:div w:id="18867965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634">
          <w:marLeft w:val="547"/>
          <w:marRight w:val="0"/>
          <w:marTop w:val="0"/>
          <w:marBottom w:val="0"/>
          <w:divBdr>
            <w:top w:val="none" w:sz="0" w:space="0" w:color="auto"/>
            <w:left w:val="none" w:sz="0" w:space="0" w:color="auto"/>
            <w:bottom w:val="none" w:sz="0" w:space="0" w:color="auto"/>
            <w:right w:val="none" w:sz="0" w:space="0" w:color="auto"/>
          </w:divBdr>
        </w:div>
        <w:div w:id="89740563">
          <w:marLeft w:val="547"/>
          <w:marRight w:val="0"/>
          <w:marTop w:val="0"/>
          <w:marBottom w:val="0"/>
          <w:divBdr>
            <w:top w:val="none" w:sz="0" w:space="0" w:color="auto"/>
            <w:left w:val="none" w:sz="0" w:space="0" w:color="auto"/>
            <w:bottom w:val="none" w:sz="0" w:space="0" w:color="auto"/>
            <w:right w:val="none" w:sz="0" w:space="0" w:color="auto"/>
          </w:divBdr>
        </w:div>
        <w:div w:id="634137996">
          <w:marLeft w:val="547"/>
          <w:marRight w:val="0"/>
          <w:marTop w:val="0"/>
          <w:marBottom w:val="0"/>
          <w:divBdr>
            <w:top w:val="none" w:sz="0" w:space="0" w:color="auto"/>
            <w:left w:val="none" w:sz="0" w:space="0" w:color="auto"/>
            <w:bottom w:val="none" w:sz="0" w:space="0" w:color="auto"/>
            <w:right w:val="none" w:sz="0" w:space="0" w:color="auto"/>
          </w:divBdr>
        </w:div>
        <w:div w:id="1783257906">
          <w:marLeft w:val="547"/>
          <w:marRight w:val="0"/>
          <w:marTop w:val="0"/>
          <w:marBottom w:val="0"/>
          <w:divBdr>
            <w:top w:val="none" w:sz="0" w:space="0" w:color="auto"/>
            <w:left w:val="none" w:sz="0" w:space="0" w:color="auto"/>
            <w:bottom w:val="none" w:sz="0" w:space="0" w:color="auto"/>
            <w:right w:val="none" w:sz="0" w:space="0" w:color="auto"/>
          </w:divBdr>
        </w:div>
        <w:div w:id="1561165820">
          <w:marLeft w:val="547"/>
          <w:marRight w:val="0"/>
          <w:marTop w:val="0"/>
          <w:marBottom w:val="0"/>
          <w:divBdr>
            <w:top w:val="none" w:sz="0" w:space="0" w:color="auto"/>
            <w:left w:val="none" w:sz="0" w:space="0" w:color="auto"/>
            <w:bottom w:val="none" w:sz="0" w:space="0" w:color="auto"/>
            <w:right w:val="none" w:sz="0" w:space="0" w:color="auto"/>
          </w:divBdr>
        </w:div>
        <w:div w:id="1056852812">
          <w:marLeft w:val="547"/>
          <w:marRight w:val="0"/>
          <w:marTop w:val="0"/>
          <w:marBottom w:val="0"/>
          <w:divBdr>
            <w:top w:val="none" w:sz="0" w:space="0" w:color="auto"/>
            <w:left w:val="none" w:sz="0" w:space="0" w:color="auto"/>
            <w:bottom w:val="none" w:sz="0" w:space="0" w:color="auto"/>
            <w:right w:val="none" w:sz="0" w:space="0" w:color="auto"/>
          </w:divBdr>
        </w:div>
        <w:div w:id="1067654088">
          <w:marLeft w:val="547"/>
          <w:marRight w:val="0"/>
          <w:marTop w:val="0"/>
          <w:marBottom w:val="0"/>
          <w:divBdr>
            <w:top w:val="none" w:sz="0" w:space="0" w:color="auto"/>
            <w:left w:val="none" w:sz="0" w:space="0" w:color="auto"/>
            <w:bottom w:val="none" w:sz="0" w:space="0" w:color="auto"/>
            <w:right w:val="none" w:sz="0" w:space="0" w:color="auto"/>
          </w:divBdr>
        </w:div>
        <w:div w:id="349336737">
          <w:marLeft w:val="547"/>
          <w:marRight w:val="0"/>
          <w:marTop w:val="0"/>
          <w:marBottom w:val="0"/>
          <w:divBdr>
            <w:top w:val="none" w:sz="0" w:space="0" w:color="auto"/>
            <w:left w:val="none" w:sz="0" w:space="0" w:color="auto"/>
            <w:bottom w:val="none" w:sz="0" w:space="0" w:color="auto"/>
            <w:right w:val="none" w:sz="0" w:space="0" w:color="auto"/>
          </w:divBdr>
        </w:div>
        <w:div w:id="17432177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16C7-6255-4E58-9ADE-4CC21A9E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5928</Words>
  <Characters>30169</Characters>
  <Application>Microsoft Office Word</Application>
  <DocSecurity>0</DocSecurity>
  <Lines>251</Lines>
  <Paragraphs>72</Paragraphs>
  <ScaleCrop>false</ScaleCrop>
  <HeadingPairs>
    <vt:vector size="2" baseType="variant">
      <vt:variant>
        <vt:lpstr>Title</vt:lpstr>
      </vt:variant>
      <vt:variant>
        <vt:i4>1</vt:i4>
      </vt:variant>
    </vt:vector>
  </HeadingPairs>
  <TitlesOfParts>
    <vt:vector size="1" baseType="lpstr">
      <vt:lpstr>Staff Handbook</vt:lpstr>
    </vt:vector>
  </TitlesOfParts>
  <Company>Warwickshire</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Handbook</dc:title>
  <dc:creator>Authorised User</dc:creator>
  <cp:lastModifiedBy>M Fisher MPS</cp:lastModifiedBy>
  <cp:revision>2</cp:revision>
  <cp:lastPrinted>2021-10-07T08:10:00Z</cp:lastPrinted>
  <dcterms:created xsi:type="dcterms:W3CDTF">2021-10-17T19:50:00Z</dcterms:created>
  <dcterms:modified xsi:type="dcterms:W3CDTF">2021-10-17T19:50:00Z</dcterms:modified>
</cp:coreProperties>
</file>