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2893E" w14:textId="77777777" w:rsidR="004B1452" w:rsidRDefault="004B1452" w:rsidP="004B1452">
      <w:pPr>
        <w:rPr>
          <w:rFonts w:ascii="Arial" w:hAnsi="Arial" w:cs="Arial"/>
          <w:i/>
          <w:color w:val="2222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5"/>
      </w:tblGrid>
      <w:tr w:rsidR="004B1452" w14:paraId="017FA5D8" w14:textId="77777777" w:rsidTr="00AD0526">
        <w:tc>
          <w:tcPr>
            <w:tcW w:w="15523" w:type="dxa"/>
            <w:shd w:val="clear" w:color="auto" w:fill="DAEEF3"/>
          </w:tcPr>
          <w:p w14:paraId="26F7F8F3" w14:textId="77777777" w:rsidR="004B1452" w:rsidRPr="00930E7A" w:rsidRDefault="004B1452" w:rsidP="00AD0526">
            <w:pPr>
              <w:rPr>
                <w:rFonts w:ascii="Arial" w:hAnsi="Arial" w:cs="Arial"/>
                <w:b/>
                <w:sz w:val="22"/>
                <w:szCs w:val="22"/>
              </w:rPr>
            </w:pPr>
            <w:r w:rsidRPr="00930E7A">
              <w:rPr>
                <w:rFonts w:ascii="Arial" w:hAnsi="Arial" w:cs="Arial"/>
                <w:b/>
                <w:sz w:val="22"/>
                <w:szCs w:val="22"/>
              </w:rPr>
              <w:t>Introduction</w:t>
            </w:r>
          </w:p>
          <w:p w14:paraId="12164BA3" w14:textId="77777777" w:rsidR="004B1452" w:rsidRPr="00930E7A" w:rsidRDefault="004B1452" w:rsidP="00AD0526">
            <w:pPr>
              <w:rPr>
                <w:rFonts w:ascii="Arial" w:hAnsi="Arial" w:cs="Arial"/>
              </w:rPr>
            </w:pPr>
          </w:p>
          <w:p w14:paraId="7C605905" w14:textId="77777777" w:rsidR="004B1452" w:rsidRPr="00930E7A" w:rsidRDefault="004B1452" w:rsidP="00AD0526">
            <w:pPr>
              <w:rPr>
                <w:rFonts w:ascii="Arial" w:hAnsi="Arial" w:cs="Arial"/>
                <w:b/>
                <w:sz w:val="24"/>
                <w:szCs w:val="24"/>
              </w:rPr>
            </w:pPr>
            <w:r w:rsidRPr="00930E7A">
              <w:rPr>
                <w:rFonts w:ascii="Arial" w:hAnsi="Arial" w:cs="Arial"/>
              </w:rPr>
              <w:t xml:space="preserve">Warwickshire County Council as the school’s statutory employer has a written statement of general health and safety policy. The policy details the County Council’s statement of intent for health, safety and welfare of all employees, and the specific delegated responsibilities for all levels of managers and staff. This includes </w:t>
            </w:r>
            <w:proofErr w:type="spellStart"/>
            <w:r w:rsidRPr="00930E7A">
              <w:rPr>
                <w:rFonts w:ascii="Arial" w:hAnsi="Arial" w:cs="Arial"/>
              </w:rPr>
              <w:t>headteachers</w:t>
            </w:r>
            <w:proofErr w:type="spellEnd"/>
            <w:r w:rsidRPr="00930E7A">
              <w:rPr>
                <w:rFonts w:ascii="Arial" w:hAnsi="Arial" w:cs="Arial"/>
              </w:rPr>
              <w:t xml:space="preserve"> and staff in community and voluntary controlled schools.</w:t>
            </w:r>
          </w:p>
          <w:p w14:paraId="1744067C" w14:textId="77777777" w:rsidR="004B1452" w:rsidRPr="00930E7A" w:rsidRDefault="004B1452" w:rsidP="00AD0526">
            <w:pPr>
              <w:rPr>
                <w:rFonts w:ascii="Arial" w:hAnsi="Arial" w:cs="Arial"/>
              </w:rPr>
            </w:pPr>
          </w:p>
          <w:p w14:paraId="27B98BA7" w14:textId="77777777" w:rsidR="004B1452" w:rsidRPr="00930E7A" w:rsidRDefault="004B1452" w:rsidP="00AD0526">
            <w:pPr>
              <w:rPr>
                <w:rFonts w:ascii="Arial" w:hAnsi="Arial" w:cs="Arial"/>
              </w:rPr>
            </w:pPr>
            <w:r w:rsidRPr="00930E7A">
              <w:rPr>
                <w:rFonts w:ascii="Arial" w:hAnsi="Arial" w:cs="Arial"/>
              </w:rPr>
              <w:t xml:space="preserve">The school uses the </w:t>
            </w:r>
            <w:hyperlink r:id="rId9" w:anchor="H" w:history="1">
              <w:r w:rsidRPr="00930E7A">
                <w:rPr>
                  <w:rStyle w:val="Hyperlink"/>
                  <w:rFonts w:ascii="Arial" w:hAnsi="Arial" w:cs="Arial"/>
                </w:rPr>
                <w:t>County Council’s health and safety policy</w:t>
              </w:r>
            </w:hyperlink>
            <w:r w:rsidRPr="00930E7A">
              <w:rPr>
                <w:rFonts w:ascii="Arial" w:hAnsi="Arial" w:cs="Arial"/>
              </w:rPr>
              <w:t xml:space="preserve"> as the first part of the school health and safety policy. These school health and safety policy arrangements supplement the WCC health and safety policy and relate to local procedures and relevant documents in place that are used in the management of health and safety within the school. This includes school activities on and off the premises.</w:t>
            </w:r>
          </w:p>
          <w:p w14:paraId="142F5FE2" w14:textId="77777777" w:rsidR="004B1452" w:rsidRPr="00930E7A" w:rsidRDefault="004B1452" w:rsidP="00AD0526">
            <w:pPr>
              <w:pStyle w:val="BodyText2"/>
              <w:jc w:val="left"/>
              <w:rPr>
                <w:sz w:val="20"/>
              </w:rPr>
            </w:pPr>
          </w:p>
          <w:p w14:paraId="787E2F40" w14:textId="77777777" w:rsidR="004B1452" w:rsidRPr="00930E7A" w:rsidRDefault="004B1452" w:rsidP="00AD0526">
            <w:pPr>
              <w:rPr>
                <w:rFonts w:ascii="Arial" w:hAnsi="Arial" w:cs="Arial"/>
              </w:rPr>
            </w:pPr>
            <w:r w:rsidRPr="00930E7A">
              <w:rPr>
                <w:rFonts w:ascii="Arial" w:hAnsi="Arial" w:cs="Arial"/>
              </w:rPr>
              <w:t>For many areas of health and safety the school refers and adheres to WCC health and safety policies, procedures, advice and guidance; produced by the WCC Corporate Health, Safety and Wellbeing Service. The school also follows and adheres to the requirements contained in the WCC Health and Safety Standards document.</w:t>
            </w:r>
          </w:p>
          <w:p w14:paraId="1BE79566" w14:textId="0BB4AC8F" w:rsidR="004B1452" w:rsidRPr="00930E7A" w:rsidRDefault="00DD461A" w:rsidP="00DD461A">
            <w:pPr>
              <w:tabs>
                <w:tab w:val="left" w:pos="4680"/>
              </w:tabs>
              <w:rPr>
                <w:rFonts w:ascii="Arial" w:hAnsi="Arial" w:cs="Arial"/>
              </w:rPr>
            </w:pPr>
            <w:r>
              <w:rPr>
                <w:rFonts w:ascii="Arial" w:hAnsi="Arial" w:cs="Arial"/>
              </w:rPr>
              <w:tab/>
            </w:r>
          </w:p>
          <w:p w14:paraId="1E5B3A4E" w14:textId="77777777" w:rsidR="004B1452" w:rsidRPr="00930E7A" w:rsidRDefault="004B1452" w:rsidP="00AD0526">
            <w:pPr>
              <w:autoSpaceDE w:val="0"/>
              <w:autoSpaceDN w:val="0"/>
              <w:adjustRightInd w:val="0"/>
              <w:rPr>
                <w:rFonts w:ascii="Arial" w:hAnsi="Arial" w:cs="Arial"/>
                <w:b/>
                <w:i/>
              </w:rPr>
            </w:pPr>
            <w:r w:rsidRPr="00930E7A">
              <w:rPr>
                <w:rFonts w:ascii="Arial" w:hAnsi="Arial" w:cs="Arial"/>
              </w:rPr>
              <w:t xml:space="preserve">All WCC policies and standards referred to in these arrangements are available in the schools health and safety document library at </w:t>
            </w:r>
            <w:hyperlink r:id="rId10" w:history="1">
              <w:r w:rsidRPr="00930E7A">
                <w:rPr>
                  <w:rStyle w:val="Hyperlink"/>
                  <w:rFonts w:ascii="Arial" w:hAnsi="Arial" w:cs="Arial"/>
                </w:rPr>
                <w:t>www.warwickshire.gov.uk/schoolhsdocs</w:t>
              </w:r>
            </w:hyperlink>
            <w:r w:rsidRPr="00930E7A">
              <w:rPr>
                <w:rFonts w:ascii="Arial" w:hAnsi="Arial" w:cs="Arial"/>
              </w:rPr>
              <w:t xml:space="preserve"> </w:t>
            </w:r>
          </w:p>
          <w:p w14:paraId="2CD88A6B" w14:textId="77777777" w:rsidR="004B1452" w:rsidRPr="00930E7A" w:rsidRDefault="004B1452" w:rsidP="00AD0526">
            <w:pPr>
              <w:rPr>
                <w:rFonts w:ascii="Arial" w:hAnsi="Arial" w:cs="Arial"/>
              </w:rPr>
            </w:pPr>
          </w:p>
          <w:p w14:paraId="0A42FAAC" w14:textId="77777777" w:rsidR="004B1452" w:rsidRPr="00930E7A" w:rsidRDefault="004B1452" w:rsidP="00AD0526">
            <w:pPr>
              <w:pStyle w:val="BodyText2"/>
              <w:jc w:val="left"/>
              <w:rPr>
                <w:b/>
                <w:i/>
                <w:sz w:val="20"/>
              </w:rPr>
            </w:pPr>
            <w:r w:rsidRPr="00930E7A">
              <w:rPr>
                <w:rFonts w:cs="Arial"/>
                <w:sz w:val="20"/>
              </w:rPr>
              <w:t xml:space="preserve">These policy arrangements and other specific health and safety policies and procedures are communicated to relevant staff upon induction and when work activities change. Where appropriate, consultation with staff / trade union representatives and any other persons will also take place. </w:t>
            </w:r>
            <w:r w:rsidRPr="00930E7A">
              <w:rPr>
                <w:sz w:val="20"/>
              </w:rPr>
              <w:t xml:space="preserve">The arrangements will be reviewed on an </w:t>
            </w:r>
            <w:r w:rsidRPr="00930E7A">
              <w:rPr>
                <w:b/>
                <w:sz w:val="20"/>
              </w:rPr>
              <w:t>annual</w:t>
            </w:r>
            <w:r w:rsidRPr="00930E7A">
              <w:rPr>
                <w:sz w:val="20"/>
              </w:rPr>
              <w:t xml:space="preserve"> basis or sooner if work activities change.</w:t>
            </w:r>
          </w:p>
          <w:p w14:paraId="46975D1E" w14:textId="77777777" w:rsidR="004B1452" w:rsidRPr="00930E7A" w:rsidRDefault="004B1452" w:rsidP="00AD0526">
            <w:pPr>
              <w:rPr>
                <w:rFonts w:ascii="Arial" w:hAnsi="Arial" w:cs="Arial"/>
              </w:rPr>
            </w:pPr>
          </w:p>
          <w:p w14:paraId="37DC306D" w14:textId="15259090" w:rsidR="004B1452" w:rsidRPr="00930E7A" w:rsidRDefault="004B1452" w:rsidP="00AD0526">
            <w:pPr>
              <w:rPr>
                <w:rFonts w:ascii="Arial" w:hAnsi="Arial" w:cs="Arial"/>
                <w:i/>
              </w:rPr>
            </w:pPr>
            <w:r w:rsidRPr="00930E7A">
              <w:rPr>
                <w:rFonts w:ascii="Arial" w:hAnsi="Arial" w:cs="Arial"/>
              </w:rPr>
              <w:t xml:space="preserve">For further information and advice on any aspect of health and safety in school, contact the </w:t>
            </w:r>
            <w:proofErr w:type="spellStart"/>
            <w:r w:rsidRPr="00930E7A">
              <w:rPr>
                <w:rFonts w:ascii="Arial" w:hAnsi="Arial" w:cs="Arial"/>
              </w:rPr>
              <w:t>Headteacher</w:t>
            </w:r>
            <w:proofErr w:type="spellEnd"/>
            <w:r w:rsidRPr="00930E7A">
              <w:rPr>
                <w:rFonts w:ascii="Arial" w:hAnsi="Arial" w:cs="Arial"/>
              </w:rPr>
              <w:t xml:space="preserve"> or </w:t>
            </w:r>
            <w:r w:rsidRPr="00A64C7F">
              <w:rPr>
                <w:rFonts w:ascii="Arial" w:hAnsi="Arial" w:cs="Arial"/>
              </w:rPr>
              <w:t>the Site Manager.</w:t>
            </w:r>
          </w:p>
          <w:p w14:paraId="153A87FD" w14:textId="77777777" w:rsidR="004B1452" w:rsidRPr="00930E7A" w:rsidRDefault="004B1452" w:rsidP="00AD0526">
            <w:pPr>
              <w:rPr>
                <w:rFonts w:ascii="Arial" w:hAnsi="Arial" w:cs="Arial"/>
                <w:color w:val="222222"/>
                <w:shd w:val="clear" w:color="auto" w:fill="FFFFFF"/>
              </w:rPr>
            </w:pPr>
          </w:p>
        </w:tc>
      </w:tr>
    </w:tbl>
    <w:p w14:paraId="1909F409" w14:textId="77777777" w:rsidR="004B1452" w:rsidRDefault="004B1452" w:rsidP="004B1452">
      <w:pPr>
        <w:jc w:val="center"/>
        <w:rPr>
          <w:rFonts w:ascii="Arial" w:hAnsi="Arial" w:cs="Arial"/>
          <w:b/>
          <w:sz w:val="22"/>
          <w:szCs w:val="22"/>
        </w:rPr>
      </w:pPr>
    </w:p>
    <w:p w14:paraId="2DE3C953" w14:textId="77777777" w:rsidR="004B1452" w:rsidRDefault="004B1452" w:rsidP="004B1452">
      <w:pPr>
        <w:jc w:val="center"/>
        <w:rPr>
          <w:rFonts w:ascii="Arial" w:hAnsi="Arial" w:cs="Arial"/>
          <w:b/>
          <w:sz w:val="22"/>
          <w:szCs w:val="22"/>
        </w:rPr>
      </w:pPr>
    </w:p>
    <w:p w14:paraId="16AF4225" w14:textId="77777777" w:rsidR="004B1452" w:rsidRDefault="004B1452" w:rsidP="004B1452">
      <w:pPr>
        <w:rPr>
          <w:rFonts w:ascii="Arial" w:hAnsi="Arial" w:cs="Arial"/>
          <w:b/>
          <w:sz w:val="22"/>
          <w:szCs w:val="22"/>
        </w:rPr>
      </w:pPr>
    </w:p>
    <w:p w14:paraId="5C893E20" w14:textId="77777777" w:rsidR="004B1452" w:rsidRDefault="004B1452" w:rsidP="004B1452">
      <w:pPr>
        <w:rPr>
          <w:rFonts w:ascii="Arial" w:hAnsi="Arial" w:cs="Arial"/>
          <w:b/>
          <w:sz w:val="22"/>
          <w:szCs w:val="22"/>
        </w:rPr>
      </w:pPr>
    </w:p>
    <w:p w14:paraId="1821280F" w14:textId="77777777" w:rsidR="004B1452" w:rsidRDefault="004B1452" w:rsidP="004B1452">
      <w:pPr>
        <w:rPr>
          <w:rFonts w:ascii="Arial" w:hAnsi="Arial" w:cs="Arial"/>
          <w:b/>
          <w:sz w:val="22"/>
          <w:szCs w:val="22"/>
        </w:rPr>
      </w:pPr>
    </w:p>
    <w:p w14:paraId="4B0A7BC0" w14:textId="77777777" w:rsidR="004B1452" w:rsidRDefault="004B1452" w:rsidP="004B1452">
      <w:pPr>
        <w:rPr>
          <w:rFonts w:ascii="Arial" w:hAnsi="Arial" w:cs="Arial"/>
          <w:b/>
          <w:sz w:val="22"/>
          <w:szCs w:val="22"/>
        </w:rPr>
      </w:pPr>
    </w:p>
    <w:p w14:paraId="6C3A4658" w14:textId="77777777" w:rsidR="004B1452" w:rsidRDefault="004B1452" w:rsidP="004B1452">
      <w:pPr>
        <w:rPr>
          <w:rFonts w:ascii="Arial" w:hAnsi="Arial" w:cs="Arial"/>
          <w:b/>
          <w:sz w:val="22"/>
          <w:szCs w:val="22"/>
        </w:rPr>
      </w:pPr>
    </w:p>
    <w:p w14:paraId="12A996C2" w14:textId="77777777" w:rsidR="004B1452" w:rsidRDefault="004B1452" w:rsidP="004B1452">
      <w:pPr>
        <w:rPr>
          <w:rFonts w:ascii="Arial" w:hAnsi="Arial" w:cs="Arial"/>
          <w:b/>
          <w:sz w:val="22"/>
          <w:szCs w:val="22"/>
        </w:rPr>
      </w:pPr>
    </w:p>
    <w:p w14:paraId="0F093C76" w14:textId="77777777" w:rsidR="004B1452" w:rsidRDefault="004B1452" w:rsidP="004B1452">
      <w:pPr>
        <w:rPr>
          <w:rFonts w:ascii="Arial" w:hAnsi="Arial" w:cs="Arial"/>
          <w:b/>
          <w:sz w:val="22"/>
          <w:szCs w:val="22"/>
        </w:rPr>
      </w:pPr>
    </w:p>
    <w:p w14:paraId="7061463E" w14:textId="77777777" w:rsidR="004B1452" w:rsidRDefault="004B1452" w:rsidP="004B1452">
      <w:pPr>
        <w:rPr>
          <w:rFonts w:ascii="Arial" w:hAnsi="Arial" w:cs="Arial"/>
          <w:b/>
          <w:sz w:val="22"/>
          <w:szCs w:val="22"/>
        </w:rPr>
      </w:pPr>
    </w:p>
    <w:p w14:paraId="5ED0AE62" w14:textId="77777777" w:rsidR="004B1452" w:rsidRDefault="004B1452" w:rsidP="004B1452">
      <w:pPr>
        <w:rPr>
          <w:rFonts w:ascii="Arial" w:hAnsi="Arial" w:cs="Arial"/>
          <w:b/>
          <w:sz w:val="22"/>
          <w:szCs w:val="22"/>
        </w:rPr>
      </w:pPr>
    </w:p>
    <w:p w14:paraId="06BEDB2B" w14:textId="77777777" w:rsidR="004B1452" w:rsidRDefault="004B1452" w:rsidP="004B1452">
      <w:pPr>
        <w:rPr>
          <w:rFonts w:ascii="Arial" w:hAnsi="Arial" w:cs="Arial"/>
          <w:b/>
          <w:sz w:val="22"/>
          <w:szCs w:val="22"/>
        </w:rPr>
      </w:pPr>
    </w:p>
    <w:p w14:paraId="62EAB3DF" w14:textId="77777777" w:rsidR="004B1452" w:rsidRDefault="004B1452" w:rsidP="004B1452">
      <w:pPr>
        <w:rPr>
          <w:rFonts w:ascii="Arial" w:hAnsi="Arial" w:cs="Arial"/>
          <w:b/>
          <w:sz w:val="22"/>
          <w:szCs w:val="22"/>
        </w:rPr>
      </w:pPr>
    </w:p>
    <w:p w14:paraId="61035524" w14:textId="77777777" w:rsidR="004B1452" w:rsidRDefault="004B1452" w:rsidP="004B1452">
      <w:pPr>
        <w:rPr>
          <w:rFonts w:ascii="Arial" w:hAnsi="Arial" w:cs="Arial"/>
          <w:b/>
          <w:sz w:val="22"/>
          <w:szCs w:val="22"/>
        </w:rPr>
      </w:pPr>
    </w:p>
    <w:p w14:paraId="57E62BD4" w14:textId="77777777" w:rsidR="004B1452" w:rsidRDefault="004B1452" w:rsidP="004B1452">
      <w:pPr>
        <w:rPr>
          <w:rFonts w:ascii="Arial" w:hAnsi="Arial" w:cs="Arial"/>
          <w:b/>
          <w:sz w:val="22"/>
          <w:szCs w:val="22"/>
        </w:rPr>
      </w:pPr>
    </w:p>
    <w:p w14:paraId="342C577B" w14:textId="77777777" w:rsidR="004B1452" w:rsidRDefault="004B1452" w:rsidP="004B1452">
      <w:pPr>
        <w:rPr>
          <w:rFonts w:ascii="Arial" w:hAnsi="Arial" w:cs="Arial"/>
          <w:b/>
          <w:sz w:val="22"/>
          <w:szCs w:val="22"/>
        </w:rPr>
      </w:pPr>
    </w:p>
    <w:p w14:paraId="2424E001" w14:textId="77777777" w:rsidR="004B1452" w:rsidRPr="005500EA" w:rsidRDefault="004B1452" w:rsidP="004B1452">
      <w:pPr>
        <w:rPr>
          <w:rFonts w:ascii="Arial" w:hAnsi="Arial" w:cs="Arial"/>
          <w:b/>
          <w:sz w:val="22"/>
          <w:szCs w:val="22"/>
        </w:rPr>
      </w:pPr>
      <w:r>
        <w:rPr>
          <w:rFonts w:ascii="Arial" w:hAnsi="Arial" w:cs="Arial"/>
          <w:b/>
          <w:sz w:val="22"/>
          <w:szCs w:val="22"/>
        </w:rPr>
        <w:lastRenderedPageBreak/>
        <w:t xml:space="preserve">Health and </w:t>
      </w:r>
      <w:smartTag w:uri="urn:schemas-microsoft-com:office:smarttags" w:element="place">
        <w:smartTag w:uri="urn:schemas-microsoft-com:office:smarttags" w:element="PlaceName">
          <w:r>
            <w:rPr>
              <w:rFonts w:ascii="Arial" w:hAnsi="Arial" w:cs="Arial"/>
              <w:b/>
              <w:sz w:val="22"/>
              <w:szCs w:val="22"/>
            </w:rPr>
            <w:t>Safety</w:t>
          </w:r>
        </w:smartTag>
        <w:r>
          <w:rPr>
            <w:rFonts w:ascii="Arial" w:hAnsi="Arial" w:cs="Arial"/>
            <w:b/>
            <w:sz w:val="22"/>
            <w:szCs w:val="22"/>
          </w:rPr>
          <w:t xml:space="preserve"> </w:t>
        </w:r>
        <w:smartTag w:uri="urn:schemas-microsoft-com:office:smarttags" w:element="PlaceType">
          <w:r>
            <w:rPr>
              <w:rFonts w:ascii="Arial" w:hAnsi="Arial" w:cs="Arial"/>
              <w:b/>
              <w:sz w:val="22"/>
              <w:szCs w:val="22"/>
            </w:rPr>
            <w:t>School</w:t>
          </w:r>
        </w:smartTag>
      </w:smartTag>
      <w:r>
        <w:rPr>
          <w:rFonts w:ascii="Arial" w:hAnsi="Arial" w:cs="Arial"/>
          <w:b/>
          <w:sz w:val="22"/>
          <w:szCs w:val="22"/>
        </w:rPr>
        <w:t xml:space="preserve"> Statement of Intent</w:t>
      </w:r>
    </w:p>
    <w:p w14:paraId="35B2436E" w14:textId="77777777" w:rsidR="004B1452" w:rsidRDefault="004B1452" w:rsidP="004B1452">
      <w:pPr>
        <w:rPr>
          <w:rFonts w:ascii="Arial" w:hAnsi="Arial" w:cs="Arial"/>
        </w:rPr>
      </w:pPr>
    </w:p>
    <w:p w14:paraId="12D1AE3A" w14:textId="77777777" w:rsidR="004B1452" w:rsidRPr="00B65D66" w:rsidRDefault="004B1452" w:rsidP="004B1452">
      <w:pPr>
        <w:rPr>
          <w:rFonts w:ascii="Arial" w:hAnsi="Arial" w:cs="Arial"/>
          <w:b/>
        </w:rPr>
      </w:pPr>
      <w:r w:rsidRPr="00B65D66">
        <w:rPr>
          <w:rFonts w:ascii="Arial" w:hAnsi="Arial" w:cs="Arial"/>
        </w:rPr>
        <w:t>Within our school we will meet all of the requirements set out in the Wa</w:t>
      </w:r>
      <w:r>
        <w:rPr>
          <w:rFonts w:ascii="Arial" w:hAnsi="Arial" w:cs="Arial"/>
        </w:rPr>
        <w:t>rwickshire County Council health and safety p</w:t>
      </w:r>
      <w:r w:rsidRPr="00B65D66">
        <w:rPr>
          <w:rFonts w:ascii="Arial" w:hAnsi="Arial" w:cs="Arial"/>
        </w:rPr>
        <w:t xml:space="preserve">olicy. We will demonstrate WCC’s commitment to health, safety, welfare and wellbeing by recognising that effective health and safety management is equally as important as our other school objectives. </w:t>
      </w:r>
    </w:p>
    <w:p w14:paraId="1115A3B1" w14:textId="77777777" w:rsidR="004B1452" w:rsidRPr="00B65D66" w:rsidRDefault="004B1452" w:rsidP="004B1452">
      <w:pPr>
        <w:rPr>
          <w:rFonts w:ascii="Arial" w:hAnsi="Arial" w:cs="Arial"/>
          <w:b/>
        </w:rPr>
      </w:pPr>
    </w:p>
    <w:p w14:paraId="06356EC2" w14:textId="77777777" w:rsidR="004B1452" w:rsidRDefault="004B1452" w:rsidP="004B1452">
      <w:pPr>
        <w:rPr>
          <w:rFonts w:ascii="Arial" w:hAnsi="Arial" w:cs="Arial"/>
        </w:rPr>
      </w:pPr>
      <w:r w:rsidRPr="00B65D66">
        <w:rPr>
          <w:rFonts w:ascii="Arial" w:hAnsi="Arial" w:cs="Arial"/>
        </w:rPr>
        <w:t>Through this statement of intent</w:t>
      </w:r>
      <w:r>
        <w:rPr>
          <w:rFonts w:ascii="Arial" w:hAnsi="Arial" w:cs="Arial"/>
        </w:rPr>
        <w:t xml:space="preserve"> and the implementation of our school health and safety a</w:t>
      </w:r>
      <w:r w:rsidRPr="00B65D66">
        <w:rPr>
          <w:rFonts w:ascii="Arial" w:hAnsi="Arial" w:cs="Arial"/>
        </w:rPr>
        <w:t xml:space="preserve">rrangements we will </w:t>
      </w:r>
      <w:r>
        <w:rPr>
          <w:rFonts w:ascii="Arial" w:hAnsi="Arial" w:cs="Arial"/>
        </w:rPr>
        <w:t>ensure that we are meeting the p</w:t>
      </w:r>
      <w:r w:rsidRPr="00B65D66">
        <w:rPr>
          <w:rFonts w:ascii="Arial" w:hAnsi="Arial" w:cs="Arial"/>
        </w:rPr>
        <w:t>olicy aims, objectives and requirements. We will actively strive for continual health and safety imp</w:t>
      </w:r>
      <w:r>
        <w:rPr>
          <w:rFonts w:ascii="Arial" w:hAnsi="Arial" w:cs="Arial"/>
        </w:rPr>
        <w:t>rovement by complying with the p</w:t>
      </w:r>
      <w:r w:rsidRPr="00B65D66">
        <w:rPr>
          <w:rFonts w:ascii="Arial" w:hAnsi="Arial" w:cs="Arial"/>
        </w:rPr>
        <w:t>olicy and by working in consultation with managers, employees and other partners. We will achieve this by:</w:t>
      </w:r>
    </w:p>
    <w:p w14:paraId="4AE6B775" w14:textId="77777777" w:rsidR="004B1452" w:rsidRPr="00B65D66" w:rsidRDefault="004B1452" w:rsidP="004B1452">
      <w:pPr>
        <w:rPr>
          <w:rFonts w:ascii="Arial" w:hAnsi="Arial" w:cs="Arial"/>
          <w:b/>
        </w:rPr>
      </w:pPr>
    </w:p>
    <w:p w14:paraId="1018D913" w14:textId="77777777" w:rsidR="004B1452" w:rsidRPr="00B65D66" w:rsidRDefault="004B1452" w:rsidP="004B1452">
      <w:pPr>
        <w:numPr>
          <w:ilvl w:val="0"/>
          <w:numId w:val="1"/>
        </w:numPr>
        <w:rPr>
          <w:rFonts w:ascii="Arial" w:hAnsi="Arial" w:cs="Arial"/>
          <w:b/>
        </w:rPr>
      </w:pPr>
      <w:r w:rsidRPr="00B65D66">
        <w:rPr>
          <w:rFonts w:ascii="Arial" w:hAnsi="Arial" w:cs="Arial"/>
        </w:rPr>
        <w:t>Considering health and safety within our school planning activities</w:t>
      </w:r>
    </w:p>
    <w:p w14:paraId="244C7204" w14:textId="77777777" w:rsidR="004B1452" w:rsidRPr="00B65D66" w:rsidRDefault="004B1452" w:rsidP="004B1452">
      <w:pPr>
        <w:numPr>
          <w:ilvl w:val="0"/>
          <w:numId w:val="1"/>
        </w:numPr>
        <w:rPr>
          <w:rFonts w:ascii="Arial" w:hAnsi="Arial" w:cs="Arial"/>
          <w:b/>
          <w:strike/>
        </w:rPr>
      </w:pPr>
      <w:r w:rsidRPr="00B65D66">
        <w:rPr>
          <w:rFonts w:ascii="Arial" w:hAnsi="Arial" w:cs="Arial"/>
        </w:rPr>
        <w:t>Establishing a proactive and positive health and safety culture</w:t>
      </w:r>
    </w:p>
    <w:p w14:paraId="23BEBB34" w14:textId="77777777" w:rsidR="004B1452" w:rsidRPr="00B65D66" w:rsidRDefault="004B1452" w:rsidP="004B1452">
      <w:pPr>
        <w:numPr>
          <w:ilvl w:val="0"/>
          <w:numId w:val="1"/>
        </w:numPr>
        <w:rPr>
          <w:rFonts w:ascii="Arial" w:hAnsi="Arial" w:cs="Arial"/>
          <w:b/>
          <w:strike/>
        </w:rPr>
      </w:pPr>
      <w:r w:rsidRPr="00B65D66">
        <w:rPr>
          <w:rFonts w:ascii="Arial" w:hAnsi="Arial" w:cs="Arial"/>
        </w:rPr>
        <w:t>Encouraging ownership and responsibility at all levels</w:t>
      </w:r>
    </w:p>
    <w:p w14:paraId="672072C2" w14:textId="77777777" w:rsidR="004B1452" w:rsidRPr="00B65D66" w:rsidRDefault="004B1452" w:rsidP="004B1452">
      <w:pPr>
        <w:numPr>
          <w:ilvl w:val="0"/>
          <w:numId w:val="1"/>
        </w:numPr>
        <w:rPr>
          <w:rFonts w:ascii="Arial" w:hAnsi="Arial" w:cs="Arial"/>
          <w:b/>
        </w:rPr>
      </w:pPr>
      <w:r w:rsidRPr="00B65D66">
        <w:rPr>
          <w:rFonts w:ascii="Arial" w:hAnsi="Arial" w:cs="Arial"/>
        </w:rPr>
        <w:t>Ensuring that WCC policies and standards are complied with by having school, or department specific procedures, documents, safe systems of work and arrangements that ensures the implementation of health and safety locally</w:t>
      </w:r>
    </w:p>
    <w:p w14:paraId="62DF7782" w14:textId="77777777" w:rsidR="004B1452" w:rsidRPr="00B65D66" w:rsidRDefault="004B1452" w:rsidP="004B1452">
      <w:pPr>
        <w:numPr>
          <w:ilvl w:val="0"/>
          <w:numId w:val="1"/>
        </w:numPr>
        <w:rPr>
          <w:rFonts w:ascii="Arial" w:hAnsi="Arial" w:cs="Arial"/>
          <w:b/>
        </w:rPr>
      </w:pPr>
      <w:r w:rsidRPr="00B65D66">
        <w:rPr>
          <w:rFonts w:ascii="Arial" w:hAnsi="Arial" w:cs="Arial"/>
        </w:rPr>
        <w:t>Assessing and eliminating, reducing or managing the risks that arise out of activities/ processes/ and operations through the risk assessment process</w:t>
      </w:r>
    </w:p>
    <w:p w14:paraId="31F899CF" w14:textId="77777777" w:rsidR="004B1452" w:rsidRPr="00B65D66" w:rsidRDefault="004B1452" w:rsidP="004B1452">
      <w:pPr>
        <w:numPr>
          <w:ilvl w:val="0"/>
          <w:numId w:val="1"/>
        </w:numPr>
        <w:rPr>
          <w:rFonts w:ascii="Arial" w:hAnsi="Arial" w:cs="Arial"/>
          <w:b/>
          <w:strike/>
        </w:rPr>
      </w:pPr>
      <w:r w:rsidRPr="00B65D66">
        <w:rPr>
          <w:rFonts w:ascii="Arial" w:hAnsi="Arial" w:cs="Arial"/>
        </w:rPr>
        <w:t>Monitoring our school health and safety performance by reviewing arrangements and analysing accident trends to identify areas for improvement</w:t>
      </w:r>
    </w:p>
    <w:p w14:paraId="29315D09" w14:textId="77777777" w:rsidR="004B1452" w:rsidRPr="00B65D66" w:rsidRDefault="004B1452" w:rsidP="004B1452">
      <w:pPr>
        <w:numPr>
          <w:ilvl w:val="0"/>
          <w:numId w:val="1"/>
        </w:numPr>
        <w:rPr>
          <w:rFonts w:ascii="Arial" w:hAnsi="Arial" w:cs="Arial"/>
          <w:b/>
        </w:rPr>
      </w:pPr>
      <w:r w:rsidRPr="00B65D66">
        <w:rPr>
          <w:rFonts w:ascii="Arial" w:hAnsi="Arial" w:cs="Arial"/>
        </w:rPr>
        <w:t>Ensuring that health and safety is considered as part of our performance management and employee appraisal and supervision process</w:t>
      </w:r>
    </w:p>
    <w:p w14:paraId="65CAFD01" w14:textId="77777777" w:rsidR="004B1452" w:rsidRPr="00B65D66" w:rsidRDefault="004B1452" w:rsidP="004B1452">
      <w:pPr>
        <w:numPr>
          <w:ilvl w:val="0"/>
          <w:numId w:val="1"/>
        </w:numPr>
        <w:rPr>
          <w:rFonts w:ascii="Arial" w:hAnsi="Arial" w:cs="Arial"/>
          <w:b/>
        </w:rPr>
      </w:pPr>
      <w:r w:rsidRPr="00B65D66">
        <w:rPr>
          <w:rFonts w:ascii="Arial" w:hAnsi="Arial" w:cs="Arial"/>
        </w:rPr>
        <w:t>Ensuring that health and safety is included as a standing agenda item at staff meetings</w:t>
      </w:r>
    </w:p>
    <w:p w14:paraId="37590E4B" w14:textId="77777777" w:rsidR="004B1452" w:rsidRPr="00B65D66" w:rsidRDefault="004B1452" w:rsidP="004B1452">
      <w:pPr>
        <w:numPr>
          <w:ilvl w:val="0"/>
          <w:numId w:val="1"/>
        </w:numPr>
        <w:rPr>
          <w:rFonts w:ascii="Arial" w:hAnsi="Arial" w:cs="Arial"/>
          <w:b/>
        </w:rPr>
      </w:pPr>
      <w:r w:rsidRPr="00B65D66">
        <w:rPr>
          <w:rFonts w:ascii="Arial" w:hAnsi="Arial" w:cs="Arial"/>
        </w:rPr>
        <w:t>Ensuring that all employees within the school are made aware of this statement of intent and our arrangements</w:t>
      </w:r>
    </w:p>
    <w:p w14:paraId="6E86218B" w14:textId="77777777" w:rsidR="004B1452" w:rsidRPr="00B65D66" w:rsidRDefault="004B1452" w:rsidP="004B1452">
      <w:pPr>
        <w:ind w:left="720"/>
        <w:rPr>
          <w:rFonts w:ascii="Arial" w:hAnsi="Arial" w:cs="Arial"/>
          <w:b/>
        </w:rPr>
      </w:pPr>
    </w:p>
    <w:p w14:paraId="2AC1CA95" w14:textId="77777777" w:rsidR="004B1452" w:rsidRDefault="004B1452" w:rsidP="004B1452">
      <w:pPr>
        <w:rPr>
          <w:rFonts w:ascii="Arial" w:hAnsi="Arial" w:cs="Arial"/>
          <w:i/>
        </w:rPr>
      </w:pPr>
    </w:p>
    <w:p w14:paraId="67857DFC" w14:textId="77777777" w:rsidR="004B1452" w:rsidRPr="00B65D66" w:rsidRDefault="004B1452" w:rsidP="004B1452">
      <w:pPr>
        <w:rPr>
          <w:rFonts w:ascii="Arial" w:hAnsi="Arial" w:cs="Arial"/>
          <w:i/>
        </w:rPr>
      </w:pPr>
      <w:proofErr w:type="spellStart"/>
      <w:r w:rsidRPr="00B65D66">
        <w:rPr>
          <w:rFonts w:ascii="Arial" w:hAnsi="Arial" w:cs="Arial"/>
          <w:i/>
        </w:rPr>
        <w:t>Headteacher’s</w:t>
      </w:r>
      <w:proofErr w:type="spellEnd"/>
      <w:r w:rsidRPr="00B65D66">
        <w:rPr>
          <w:rFonts w:ascii="Arial" w:hAnsi="Arial" w:cs="Arial"/>
          <w:i/>
        </w:rPr>
        <w:t xml:space="preserve"> signature:</w:t>
      </w:r>
      <w:r w:rsidRPr="00B65D66">
        <w:rPr>
          <w:rFonts w:ascii="Arial" w:hAnsi="Arial" w:cs="Arial"/>
          <w:i/>
        </w:rPr>
        <w:tab/>
      </w:r>
      <w:r w:rsidRPr="00B65D66">
        <w:rPr>
          <w:rFonts w:ascii="Arial" w:hAnsi="Arial" w:cs="Arial"/>
          <w:i/>
        </w:rPr>
        <w:tab/>
      </w:r>
      <w:r w:rsidRPr="00B65D66">
        <w:rPr>
          <w:rFonts w:ascii="Arial" w:hAnsi="Arial" w:cs="Arial"/>
          <w:i/>
        </w:rPr>
        <w:tab/>
      </w:r>
      <w:r w:rsidRPr="00B65D66">
        <w:rPr>
          <w:rFonts w:ascii="Arial" w:hAnsi="Arial" w:cs="Arial"/>
          <w:i/>
        </w:rPr>
        <w:tab/>
        <w:t>Chair of Governors signature:</w:t>
      </w:r>
    </w:p>
    <w:p w14:paraId="073F0DCF" w14:textId="77777777" w:rsidR="004B1452" w:rsidRPr="00B65D66" w:rsidRDefault="004B1452" w:rsidP="004B1452">
      <w:pPr>
        <w:rPr>
          <w:rFonts w:ascii="Arial" w:hAnsi="Arial" w:cs="Arial"/>
          <w:b/>
        </w:rPr>
      </w:pPr>
    </w:p>
    <w:p w14:paraId="190168D6" w14:textId="77777777" w:rsidR="004B1452" w:rsidRPr="00B65D66" w:rsidRDefault="004B1452" w:rsidP="004B1452">
      <w:pPr>
        <w:rPr>
          <w:rFonts w:ascii="Arial" w:hAnsi="Arial" w:cs="Arial"/>
        </w:rPr>
      </w:pPr>
    </w:p>
    <w:p w14:paraId="661F9AC7" w14:textId="77777777" w:rsidR="004B1452" w:rsidRDefault="004B1452" w:rsidP="004B1452">
      <w:pPr>
        <w:rPr>
          <w:rFonts w:ascii="Arial" w:hAnsi="Arial" w:cs="Arial"/>
          <w:i/>
        </w:rPr>
      </w:pPr>
    </w:p>
    <w:p w14:paraId="6581B79B" w14:textId="77777777" w:rsidR="004B1452" w:rsidRPr="00B65D66" w:rsidRDefault="004B1452" w:rsidP="004B1452">
      <w:pPr>
        <w:rPr>
          <w:rFonts w:ascii="Arial" w:hAnsi="Arial" w:cs="Arial"/>
          <w:i/>
        </w:rPr>
      </w:pPr>
      <w:r>
        <w:rPr>
          <w:rFonts w:ascii="Arial" w:hAnsi="Arial" w:cs="Arial"/>
          <w:i/>
        </w:rPr>
        <w:t>Name</w:t>
      </w:r>
      <w:r w:rsidRPr="00B65D66">
        <w:rPr>
          <w:rFonts w:ascii="Arial" w:hAnsi="Arial" w:cs="Arial"/>
          <w:b/>
          <w:i/>
        </w:rPr>
        <w:tab/>
      </w:r>
      <w:r w:rsidRPr="00B65D66">
        <w:rPr>
          <w:rFonts w:ascii="Arial" w:hAnsi="Arial" w:cs="Arial"/>
          <w:b/>
        </w:rPr>
        <w:tab/>
      </w:r>
      <w:r w:rsidRPr="00B65D66">
        <w:rPr>
          <w:rFonts w:ascii="Arial" w:hAnsi="Arial" w:cs="Arial"/>
          <w:b/>
        </w:rPr>
        <w:tab/>
      </w:r>
      <w:r w:rsidRPr="00B65D66">
        <w:rPr>
          <w:rFonts w:ascii="Arial" w:hAnsi="Arial" w:cs="Arial"/>
          <w:b/>
        </w:rPr>
        <w:tab/>
      </w:r>
      <w:r w:rsidRPr="00B65D66">
        <w:rPr>
          <w:rFonts w:ascii="Arial" w:hAnsi="Arial" w:cs="Arial"/>
          <w:b/>
        </w:rPr>
        <w:tab/>
      </w:r>
      <w:r w:rsidRPr="00B65D66">
        <w:rPr>
          <w:rFonts w:ascii="Arial" w:hAnsi="Arial" w:cs="Arial"/>
          <w:b/>
        </w:rPr>
        <w:tab/>
      </w:r>
      <w:r w:rsidRPr="00B65D66">
        <w:rPr>
          <w:rFonts w:ascii="Arial" w:hAnsi="Arial" w:cs="Arial"/>
          <w:b/>
        </w:rPr>
        <w:tab/>
      </w:r>
      <w:proofErr w:type="spellStart"/>
      <w:r w:rsidRPr="007966CF">
        <w:rPr>
          <w:rFonts w:ascii="Arial" w:hAnsi="Arial" w:cs="Arial"/>
          <w:i/>
        </w:rPr>
        <w:t>Na</w:t>
      </w:r>
      <w:r>
        <w:rPr>
          <w:rFonts w:ascii="Arial" w:hAnsi="Arial" w:cs="Arial"/>
          <w:i/>
        </w:rPr>
        <w:t>me</w:t>
      </w:r>
      <w:proofErr w:type="spellEnd"/>
    </w:p>
    <w:p w14:paraId="3C6DA40E" w14:textId="55EAF00A" w:rsidR="004B1452" w:rsidRPr="00EC5E98" w:rsidRDefault="00802521" w:rsidP="004B1452">
      <w:pPr>
        <w:rPr>
          <w:rFonts w:ascii="Arial" w:hAnsi="Arial" w:cs="Arial"/>
        </w:rPr>
      </w:pPr>
      <w:r w:rsidRPr="00B65D66">
        <w:rPr>
          <w:rFonts w:ascii="Arial" w:hAnsi="Arial" w:cs="Arial"/>
          <w:b/>
        </w:rPr>
        <w:t>Head teacher</w:t>
      </w:r>
      <w:r w:rsidR="004B1452" w:rsidRPr="00B65D66">
        <w:rPr>
          <w:rFonts w:ascii="Arial" w:hAnsi="Arial" w:cs="Arial"/>
          <w:b/>
        </w:rPr>
        <w:tab/>
      </w:r>
      <w:r w:rsidR="004B1452" w:rsidRPr="00B65D66">
        <w:rPr>
          <w:rFonts w:ascii="Arial" w:hAnsi="Arial" w:cs="Arial"/>
        </w:rPr>
        <w:tab/>
      </w:r>
      <w:r w:rsidR="004B1452" w:rsidRPr="00B65D66">
        <w:rPr>
          <w:rFonts w:ascii="Arial" w:hAnsi="Arial" w:cs="Arial"/>
        </w:rPr>
        <w:tab/>
      </w:r>
      <w:r w:rsidR="004B1452" w:rsidRPr="00B65D66">
        <w:rPr>
          <w:rFonts w:ascii="Arial" w:hAnsi="Arial" w:cs="Arial"/>
        </w:rPr>
        <w:tab/>
      </w:r>
      <w:r w:rsidR="004B1452" w:rsidRPr="00B65D66">
        <w:rPr>
          <w:rFonts w:ascii="Arial" w:hAnsi="Arial" w:cs="Arial"/>
        </w:rPr>
        <w:tab/>
      </w:r>
      <w:r w:rsidR="004B1452" w:rsidRPr="00B65D66">
        <w:rPr>
          <w:rFonts w:ascii="Arial" w:hAnsi="Arial" w:cs="Arial"/>
        </w:rPr>
        <w:tab/>
      </w:r>
      <w:r w:rsidR="004B1452" w:rsidRPr="00B65D66">
        <w:rPr>
          <w:rFonts w:ascii="Arial" w:hAnsi="Arial" w:cs="Arial"/>
          <w:b/>
        </w:rPr>
        <w:t>Chair of Governors</w:t>
      </w:r>
      <w:r w:rsidR="004B1452">
        <w:rPr>
          <w:rFonts w:ascii="Arial" w:hAnsi="Arial" w:cs="Arial"/>
          <w:b/>
        </w:rPr>
        <w:tab/>
      </w:r>
      <w:r w:rsidR="004B1452">
        <w:rPr>
          <w:rFonts w:ascii="Arial" w:hAnsi="Arial" w:cs="Arial"/>
          <w:b/>
        </w:rPr>
        <w:tab/>
      </w:r>
      <w:r w:rsidR="004B1452">
        <w:rPr>
          <w:rFonts w:ascii="Arial" w:hAnsi="Arial" w:cs="Arial"/>
          <w:b/>
        </w:rPr>
        <w:tab/>
      </w:r>
      <w:r w:rsidR="004B1452">
        <w:rPr>
          <w:rFonts w:ascii="Arial" w:hAnsi="Arial" w:cs="Arial"/>
          <w:b/>
        </w:rPr>
        <w:tab/>
      </w:r>
      <w:r w:rsidR="004B1452" w:rsidRPr="00EC5E98">
        <w:rPr>
          <w:rFonts w:ascii="Arial" w:hAnsi="Arial" w:cs="Arial"/>
        </w:rPr>
        <w:t>Date:</w:t>
      </w:r>
      <w:r w:rsidR="004B1452">
        <w:rPr>
          <w:rFonts w:ascii="Arial" w:hAnsi="Arial" w:cs="Arial"/>
        </w:rPr>
        <w:t xml:space="preserve"> </w:t>
      </w:r>
      <w:r w:rsidR="005A26A3">
        <w:rPr>
          <w:rFonts w:ascii="Arial" w:hAnsi="Arial" w:cs="Arial"/>
        </w:rPr>
        <w:t xml:space="preserve">November </w:t>
      </w:r>
      <w:r w:rsidR="004B1452">
        <w:rPr>
          <w:rFonts w:ascii="Arial" w:hAnsi="Arial" w:cs="Arial"/>
        </w:rPr>
        <w:t>2015</w:t>
      </w:r>
    </w:p>
    <w:p w14:paraId="553B7265" w14:textId="77777777" w:rsidR="004B1452" w:rsidRDefault="004B1452" w:rsidP="004B1452">
      <w:pPr>
        <w:ind w:left="7200" w:firstLine="720"/>
        <w:rPr>
          <w:rFonts w:ascii="Arial" w:hAnsi="Arial" w:cs="Arial"/>
        </w:rPr>
      </w:pPr>
      <w:r>
        <w:rPr>
          <w:rFonts w:ascii="Arial" w:hAnsi="Arial" w:cs="Arial"/>
        </w:rPr>
        <w:tab/>
      </w:r>
      <w:r>
        <w:rPr>
          <w:rFonts w:ascii="Arial" w:hAnsi="Arial" w:cs="Arial"/>
        </w:rPr>
        <w:tab/>
      </w:r>
    </w:p>
    <w:p w14:paraId="64A06734" w14:textId="3107A5B9" w:rsidR="004B1452" w:rsidRDefault="004B1452" w:rsidP="004B1452">
      <w:pPr>
        <w:ind w:left="8640" w:firstLine="720"/>
        <w:rPr>
          <w:rFonts w:ascii="Arial" w:hAnsi="Arial" w:cs="Arial"/>
        </w:rPr>
      </w:pPr>
      <w:r>
        <w:rPr>
          <w:rFonts w:ascii="Arial" w:hAnsi="Arial" w:cs="Arial"/>
        </w:rPr>
        <w:t>Review date of arrangements: Autumn Term 201</w:t>
      </w:r>
      <w:r w:rsidR="005A26A3">
        <w:rPr>
          <w:rFonts w:ascii="Arial" w:hAnsi="Arial" w:cs="Arial"/>
        </w:rPr>
        <w:t>6</w:t>
      </w:r>
    </w:p>
    <w:p w14:paraId="78A41FE9" w14:textId="77777777" w:rsidR="004B1452" w:rsidRDefault="004B1452" w:rsidP="004B145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3"/>
      </w:tblGrid>
      <w:tr w:rsidR="004B1452" w14:paraId="578B519B" w14:textId="77777777" w:rsidTr="00AD0526">
        <w:tc>
          <w:tcPr>
            <w:tcW w:w="15523" w:type="dxa"/>
            <w:shd w:val="clear" w:color="auto" w:fill="auto"/>
          </w:tcPr>
          <w:p w14:paraId="4B692EAC" w14:textId="77777777" w:rsidR="004B1452" w:rsidRPr="00930E7A" w:rsidRDefault="004B1452" w:rsidP="00AD0526">
            <w:pPr>
              <w:rPr>
                <w:rFonts w:ascii="Arial" w:hAnsi="Arial" w:cs="Arial"/>
                <w:b/>
                <w:sz w:val="22"/>
                <w:szCs w:val="22"/>
              </w:rPr>
            </w:pPr>
            <w:r w:rsidRPr="00930E7A">
              <w:rPr>
                <w:rFonts w:ascii="Arial" w:hAnsi="Arial" w:cs="Arial"/>
                <w:b/>
                <w:sz w:val="22"/>
                <w:szCs w:val="22"/>
              </w:rPr>
              <w:t>Health and Safety Advice</w:t>
            </w:r>
          </w:p>
          <w:p w14:paraId="1D304E3C" w14:textId="77777777" w:rsidR="004B1452" w:rsidRPr="00930E7A" w:rsidRDefault="004B1452" w:rsidP="00AD0526">
            <w:pPr>
              <w:rPr>
                <w:rFonts w:ascii="Arial" w:hAnsi="Arial" w:cs="Arial"/>
                <w:sz w:val="22"/>
                <w:szCs w:val="22"/>
              </w:rPr>
            </w:pPr>
          </w:p>
          <w:p w14:paraId="61360DCA" w14:textId="77777777" w:rsidR="004B1452" w:rsidRPr="00930E7A" w:rsidRDefault="004B1452" w:rsidP="00AD0526">
            <w:pPr>
              <w:rPr>
                <w:rFonts w:ascii="Arial" w:hAnsi="Arial" w:cs="Arial"/>
              </w:rPr>
            </w:pPr>
            <w:r w:rsidRPr="00930E7A">
              <w:rPr>
                <w:rFonts w:ascii="Arial" w:hAnsi="Arial" w:cs="Arial"/>
              </w:rPr>
              <w:t xml:space="preserve">Under the Management of Health and Safety at Work Regulations, the County Council as the school’s statutory employer have appointed the WCC Corporate Health, Safety and Wellbeing Service to provide competent health and safety assistance. Tel 01926 476803/418070 email </w:t>
            </w:r>
            <w:hyperlink r:id="rId11" w:history="1">
              <w:r w:rsidRPr="00930E7A">
                <w:rPr>
                  <w:rStyle w:val="Hyperlink"/>
                  <w:rFonts w:ascii="Arial" w:hAnsi="Arial" w:cs="Arial"/>
                </w:rPr>
                <w:t>healthandsafety@warwickshire.gov.uk</w:t>
              </w:r>
            </w:hyperlink>
            <w:r w:rsidR="005A26A3">
              <w:rPr>
                <w:rStyle w:val="Hyperlink"/>
                <w:rFonts w:ascii="Arial" w:hAnsi="Arial" w:cs="Arial"/>
                <w:u w:val="none"/>
              </w:rPr>
              <w:t xml:space="preserve"> or markwills@warwickshire.gov.uk.</w:t>
            </w:r>
            <w:r w:rsidRPr="00930E7A">
              <w:rPr>
                <w:rFonts w:ascii="Arial" w:hAnsi="Arial" w:cs="Arial"/>
              </w:rPr>
              <w:t xml:space="preserve">  Where the school obtains sources of health and safety advice and guidance from bodies other than the WCC Corporate Health, Safety and Wellbeing Service, e.g. when purchasing services from their delegated budgets; the school will ensure that any other providers used are competent.</w:t>
            </w:r>
          </w:p>
          <w:p w14:paraId="71BBEED9" w14:textId="77777777" w:rsidR="004B1452" w:rsidRPr="00930E7A" w:rsidRDefault="004B1452" w:rsidP="00AD0526">
            <w:pPr>
              <w:rPr>
                <w:rFonts w:ascii="Arial" w:hAnsi="Arial" w:cs="Arial"/>
              </w:rPr>
            </w:pPr>
          </w:p>
          <w:p w14:paraId="51C6ED52" w14:textId="77777777" w:rsidR="004B1452" w:rsidRPr="00930E7A" w:rsidRDefault="004B1452" w:rsidP="00AD0526">
            <w:pPr>
              <w:rPr>
                <w:rFonts w:ascii="Arial" w:hAnsi="Arial" w:cs="Arial"/>
              </w:rPr>
            </w:pPr>
            <w:r w:rsidRPr="00930E7A">
              <w:rPr>
                <w:rFonts w:ascii="Arial" w:hAnsi="Arial" w:cs="Arial"/>
              </w:rPr>
              <w:t>The school will continue to ensure that they adhere to all relevant County Council health and safety policies and standards, as well as take direction and advice given by the WCC Corporate Health, Safety and Wellbeing Service.</w:t>
            </w:r>
          </w:p>
        </w:tc>
      </w:tr>
    </w:tbl>
    <w:p w14:paraId="16C699F4" w14:textId="77777777" w:rsidR="004B1452" w:rsidRDefault="004B1452" w:rsidP="004B145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206"/>
        <w:gridCol w:w="2126"/>
      </w:tblGrid>
      <w:tr w:rsidR="004B1452" w14:paraId="4408CF16" w14:textId="77777777" w:rsidTr="00AD0526">
        <w:tc>
          <w:tcPr>
            <w:tcW w:w="2518" w:type="dxa"/>
            <w:shd w:val="clear" w:color="auto" w:fill="auto"/>
          </w:tcPr>
          <w:p w14:paraId="5C0CD5AB" w14:textId="77777777" w:rsidR="004B1452" w:rsidRPr="00930E7A" w:rsidRDefault="004B1452" w:rsidP="00AD0526">
            <w:pPr>
              <w:rPr>
                <w:rFonts w:ascii="Arial" w:hAnsi="Arial" w:cs="Arial"/>
                <w:b/>
                <w:sz w:val="22"/>
                <w:szCs w:val="22"/>
              </w:rPr>
            </w:pPr>
            <w:r w:rsidRPr="00930E7A">
              <w:rPr>
                <w:rFonts w:ascii="Arial" w:hAnsi="Arial" w:cs="Arial"/>
                <w:b/>
                <w:sz w:val="22"/>
                <w:szCs w:val="22"/>
              </w:rPr>
              <w:lastRenderedPageBreak/>
              <w:t>Local arrangements / procedures</w:t>
            </w:r>
          </w:p>
        </w:tc>
        <w:tc>
          <w:tcPr>
            <w:tcW w:w="10206" w:type="dxa"/>
            <w:shd w:val="clear" w:color="auto" w:fill="auto"/>
          </w:tcPr>
          <w:p w14:paraId="736DEB84" w14:textId="77777777" w:rsidR="004B1452" w:rsidRPr="00930E7A" w:rsidRDefault="004B1452" w:rsidP="00AD0526">
            <w:pPr>
              <w:rPr>
                <w:rFonts w:ascii="Arial" w:hAnsi="Arial" w:cs="Arial"/>
                <w:b/>
                <w:sz w:val="22"/>
                <w:szCs w:val="22"/>
              </w:rPr>
            </w:pPr>
            <w:r w:rsidRPr="00930E7A">
              <w:rPr>
                <w:rFonts w:ascii="Arial" w:hAnsi="Arial" w:cs="Arial"/>
                <w:b/>
                <w:sz w:val="22"/>
                <w:szCs w:val="22"/>
              </w:rPr>
              <w:t>How this is achieved</w:t>
            </w:r>
          </w:p>
        </w:tc>
        <w:tc>
          <w:tcPr>
            <w:tcW w:w="2126" w:type="dxa"/>
            <w:shd w:val="clear" w:color="auto" w:fill="auto"/>
          </w:tcPr>
          <w:p w14:paraId="5AF12475" w14:textId="77777777" w:rsidR="004B1452" w:rsidRPr="00930E7A" w:rsidRDefault="004B1452" w:rsidP="00AD0526">
            <w:pPr>
              <w:rPr>
                <w:rFonts w:ascii="Arial" w:hAnsi="Arial" w:cs="Arial"/>
                <w:b/>
                <w:sz w:val="22"/>
                <w:szCs w:val="22"/>
              </w:rPr>
            </w:pPr>
            <w:r w:rsidRPr="00930E7A">
              <w:rPr>
                <w:rFonts w:ascii="Arial" w:hAnsi="Arial" w:cs="Arial"/>
                <w:b/>
                <w:sz w:val="22"/>
                <w:szCs w:val="22"/>
              </w:rPr>
              <w:t xml:space="preserve">Responsibility of: </w:t>
            </w:r>
          </w:p>
          <w:p w14:paraId="70107FEE" w14:textId="77777777" w:rsidR="004B1452" w:rsidRPr="00930E7A" w:rsidRDefault="004B1452" w:rsidP="00AD0526">
            <w:pPr>
              <w:rPr>
                <w:rFonts w:ascii="Arial" w:hAnsi="Arial" w:cs="Arial"/>
                <w:b/>
                <w:sz w:val="22"/>
                <w:szCs w:val="22"/>
              </w:rPr>
            </w:pPr>
          </w:p>
        </w:tc>
      </w:tr>
      <w:tr w:rsidR="004B1452" w:rsidRPr="000E56DE" w14:paraId="6182562A" w14:textId="77777777" w:rsidTr="00B209C7">
        <w:tc>
          <w:tcPr>
            <w:tcW w:w="2518" w:type="dxa"/>
            <w:shd w:val="clear" w:color="auto" w:fill="FFFF00"/>
          </w:tcPr>
          <w:p w14:paraId="20FD6220" w14:textId="77777777" w:rsidR="004B1452" w:rsidRPr="00B209C7" w:rsidRDefault="004B1452" w:rsidP="00AD0526">
            <w:pPr>
              <w:rPr>
                <w:rFonts w:ascii="Arial" w:hAnsi="Arial" w:cs="Arial"/>
                <w:highlight w:val="yellow"/>
              </w:rPr>
            </w:pPr>
          </w:p>
          <w:p w14:paraId="33AA2504" w14:textId="77777777" w:rsidR="004B1452" w:rsidRPr="00B209C7" w:rsidRDefault="004B1452" w:rsidP="00AD0526">
            <w:pPr>
              <w:rPr>
                <w:rFonts w:ascii="Arial" w:hAnsi="Arial" w:cs="Arial"/>
                <w:highlight w:val="yellow"/>
              </w:rPr>
            </w:pPr>
            <w:r w:rsidRPr="00B209C7">
              <w:rPr>
                <w:rFonts w:ascii="Arial" w:hAnsi="Arial" w:cs="Arial"/>
                <w:highlight w:val="yellow"/>
              </w:rPr>
              <w:t>Accidents and Incidents</w:t>
            </w:r>
          </w:p>
        </w:tc>
        <w:tc>
          <w:tcPr>
            <w:tcW w:w="10206" w:type="dxa"/>
            <w:shd w:val="clear" w:color="auto" w:fill="FFFF00"/>
          </w:tcPr>
          <w:p w14:paraId="215AD78E" w14:textId="0D6D67E0" w:rsidR="004B1452" w:rsidRPr="00B209C7" w:rsidRDefault="004B1452" w:rsidP="00AD0526">
            <w:pPr>
              <w:spacing w:after="160" w:line="259" w:lineRule="auto"/>
              <w:rPr>
                <w:rFonts w:ascii="Arial" w:eastAsia="Calibri" w:hAnsi="Arial" w:cs="Arial"/>
                <w:highlight w:val="yellow"/>
              </w:rPr>
            </w:pPr>
            <w:r w:rsidRPr="00B209C7">
              <w:rPr>
                <w:rFonts w:ascii="Arial" w:eastAsia="Calibri" w:hAnsi="Arial" w:cs="Arial"/>
                <w:highlight w:val="yellow"/>
              </w:rPr>
              <w:br/>
              <w:t>Refer to WCC Local authority accident incident reporting procedure for schools’ document. A record book is placed in each First aid cupboard to record minor accidents, the information includes the following; name of injured person, date and time of accident, nature of injury or illness, treatment given/action taken and signature of the person making the report. The Governors’ Premises Committee review these books</w:t>
            </w:r>
            <w:r w:rsidR="005A26A3" w:rsidRPr="00B209C7">
              <w:rPr>
                <w:rFonts w:ascii="Arial" w:eastAsia="Calibri" w:hAnsi="Arial" w:cs="Arial"/>
                <w:highlight w:val="yellow"/>
              </w:rPr>
              <w:t xml:space="preserve"> </w:t>
            </w:r>
            <w:r w:rsidRPr="00B209C7">
              <w:rPr>
                <w:rFonts w:ascii="Arial" w:eastAsia="Calibri" w:hAnsi="Arial" w:cs="Arial"/>
                <w:highlight w:val="yellow"/>
              </w:rPr>
              <w:t xml:space="preserve">termly. </w:t>
            </w:r>
          </w:p>
          <w:p w14:paraId="350C38E8" w14:textId="12219DC1" w:rsidR="004B1452" w:rsidRPr="00B209C7" w:rsidRDefault="004B1452" w:rsidP="00AD0526">
            <w:pPr>
              <w:spacing w:after="160" w:line="259" w:lineRule="auto"/>
              <w:rPr>
                <w:rFonts w:ascii="Arial" w:eastAsia="Calibri" w:hAnsi="Arial" w:cs="Arial"/>
                <w:highlight w:val="yellow"/>
              </w:rPr>
            </w:pPr>
            <w:r w:rsidRPr="00B209C7">
              <w:rPr>
                <w:rFonts w:ascii="Arial" w:eastAsia="Calibri" w:hAnsi="Arial" w:cs="Arial"/>
                <w:highlight w:val="yellow"/>
              </w:rPr>
              <w:t xml:space="preserve">Major and more serious accidents/incidents/near misses should be notified to the </w:t>
            </w:r>
            <w:proofErr w:type="spellStart"/>
            <w:r w:rsidRPr="00B209C7">
              <w:rPr>
                <w:rFonts w:ascii="Arial" w:eastAsia="Calibri" w:hAnsi="Arial" w:cs="Arial"/>
                <w:highlight w:val="yellow"/>
              </w:rPr>
              <w:t>Headteacher</w:t>
            </w:r>
            <w:proofErr w:type="spellEnd"/>
            <w:r w:rsidRPr="00B209C7">
              <w:rPr>
                <w:rFonts w:ascii="Arial" w:eastAsia="Calibri" w:hAnsi="Arial" w:cs="Arial"/>
                <w:highlight w:val="yellow"/>
              </w:rPr>
              <w:t xml:space="preserve">/Site Manager so action can be taken. The </w:t>
            </w:r>
            <w:proofErr w:type="spellStart"/>
            <w:r w:rsidRPr="00B209C7">
              <w:rPr>
                <w:rFonts w:ascii="Arial" w:eastAsia="Calibri" w:hAnsi="Arial" w:cs="Arial"/>
                <w:highlight w:val="yellow"/>
              </w:rPr>
              <w:t>Headteacher</w:t>
            </w:r>
            <w:proofErr w:type="spellEnd"/>
            <w:r w:rsidRPr="00B209C7">
              <w:rPr>
                <w:rFonts w:ascii="Arial" w:eastAsia="Calibri" w:hAnsi="Arial" w:cs="Arial"/>
                <w:highlight w:val="yellow"/>
              </w:rPr>
              <w:t xml:space="preserve"> will record the information on a WCC accident/incident/Near Miss Report Form and will forward the details immediately or as soon as practically possible to WCC. Witness statement forms should also be completed where appropriate. Any major injury on school premises (Fracture, electric shock, overnight stay in hospital, loss of digit and the like) must be reported to the LA within 24 hours. Any child taken to hospital will be accompanied by two adults. </w:t>
            </w:r>
          </w:p>
          <w:p w14:paraId="30EFD959" w14:textId="77777777" w:rsidR="004B1452" w:rsidRPr="00B209C7" w:rsidRDefault="004B1452" w:rsidP="00AD0526">
            <w:pPr>
              <w:spacing w:after="160" w:line="259" w:lineRule="auto"/>
              <w:rPr>
                <w:rFonts w:ascii="Arial" w:eastAsia="Calibri" w:hAnsi="Arial" w:cs="Arial"/>
                <w:highlight w:val="yellow"/>
              </w:rPr>
            </w:pPr>
            <w:r w:rsidRPr="00B209C7">
              <w:rPr>
                <w:rFonts w:ascii="Arial" w:eastAsia="Calibri" w:hAnsi="Arial" w:cs="Arial"/>
                <w:highlight w:val="yellow"/>
              </w:rPr>
              <w:t>Bump on the head accidents are communicated to all parents each day using the school texting service.</w:t>
            </w:r>
          </w:p>
        </w:tc>
        <w:tc>
          <w:tcPr>
            <w:tcW w:w="2126" w:type="dxa"/>
            <w:shd w:val="clear" w:color="auto" w:fill="FFFF00"/>
          </w:tcPr>
          <w:p w14:paraId="7C720697" w14:textId="77777777" w:rsidR="004B1452" w:rsidRDefault="004B1452" w:rsidP="00AD0526">
            <w:pPr>
              <w:rPr>
                <w:rFonts w:ascii="Arial" w:hAnsi="Arial" w:cs="Arial"/>
              </w:rPr>
            </w:pPr>
          </w:p>
          <w:p w14:paraId="3D73D833" w14:textId="2EADBF4B" w:rsidR="004B1452" w:rsidRDefault="004B1452" w:rsidP="00AD0526">
            <w:pPr>
              <w:rPr>
                <w:rFonts w:ascii="Arial" w:hAnsi="Arial" w:cs="Arial"/>
              </w:rPr>
            </w:pPr>
            <w:proofErr w:type="spellStart"/>
            <w:r>
              <w:rPr>
                <w:rFonts w:ascii="Arial" w:hAnsi="Arial" w:cs="Arial"/>
              </w:rPr>
              <w:t>Headteacher</w:t>
            </w:r>
            <w:proofErr w:type="spellEnd"/>
          </w:p>
          <w:p w14:paraId="2039F46C" w14:textId="77777777" w:rsidR="004B1452" w:rsidRDefault="004B1452" w:rsidP="00AD0526">
            <w:pPr>
              <w:rPr>
                <w:rFonts w:ascii="Arial" w:hAnsi="Arial" w:cs="Arial"/>
              </w:rPr>
            </w:pPr>
            <w:r>
              <w:rPr>
                <w:rFonts w:ascii="Arial" w:hAnsi="Arial" w:cs="Arial"/>
              </w:rPr>
              <w:t>Site Manager</w:t>
            </w:r>
          </w:p>
          <w:p w14:paraId="6A62892E" w14:textId="77777777" w:rsidR="004B1452" w:rsidRDefault="004B1452" w:rsidP="00AD0526">
            <w:pPr>
              <w:rPr>
                <w:rFonts w:ascii="Arial" w:hAnsi="Arial" w:cs="Arial"/>
              </w:rPr>
            </w:pPr>
            <w:r>
              <w:rPr>
                <w:rFonts w:ascii="Arial" w:hAnsi="Arial" w:cs="Arial"/>
              </w:rPr>
              <w:t>Governors’ Premises Committee</w:t>
            </w:r>
          </w:p>
          <w:p w14:paraId="6135A185" w14:textId="77777777" w:rsidR="004B1452" w:rsidRPr="000E56DE" w:rsidRDefault="004B1452" w:rsidP="00AD0526">
            <w:pPr>
              <w:rPr>
                <w:rFonts w:ascii="Arial" w:hAnsi="Arial" w:cs="Arial"/>
              </w:rPr>
            </w:pPr>
            <w:r>
              <w:rPr>
                <w:rFonts w:ascii="Arial" w:hAnsi="Arial" w:cs="Arial"/>
              </w:rPr>
              <w:t>All staff</w:t>
            </w:r>
          </w:p>
        </w:tc>
      </w:tr>
      <w:tr w:rsidR="004B1452" w:rsidRPr="000E56DE" w14:paraId="321CAABB" w14:textId="77777777" w:rsidTr="00B209C7">
        <w:tc>
          <w:tcPr>
            <w:tcW w:w="2518" w:type="dxa"/>
            <w:shd w:val="clear" w:color="auto" w:fill="FFFF00"/>
          </w:tcPr>
          <w:p w14:paraId="603063D8" w14:textId="77777777" w:rsidR="004B1452" w:rsidRPr="000E56DE" w:rsidRDefault="004B1452" w:rsidP="00AD0526">
            <w:pPr>
              <w:rPr>
                <w:rFonts w:ascii="Arial" w:hAnsi="Arial" w:cs="Arial"/>
              </w:rPr>
            </w:pPr>
          </w:p>
          <w:p w14:paraId="3B734676" w14:textId="77777777" w:rsidR="004B1452" w:rsidRPr="000E56DE" w:rsidRDefault="004B1452" w:rsidP="00AD0526">
            <w:pPr>
              <w:rPr>
                <w:rFonts w:ascii="Arial" w:hAnsi="Arial" w:cs="Arial"/>
              </w:rPr>
            </w:pPr>
            <w:r w:rsidRPr="000E56DE">
              <w:rPr>
                <w:rFonts w:ascii="Arial" w:hAnsi="Arial" w:cs="Arial"/>
              </w:rPr>
              <w:t>Access Equipment</w:t>
            </w:r>
          </w:p>
          <w:p w14:paraId="5062F369" w14:textId="77777777" w:rsidR="004B1452" w:rsidRPr="000E56DE" w:rsidRDefault="004B1452" w:rsidP="00AD0526">
            <w:pPr>
              <w:rPr>
                <w:rFonts w:ascii="Arial" w:hAnsi="Arial" w:cs="Arial"/>
              </w:rPr>
            </w:pPr>
          </w:p>
          <w:p w14:paraId="7F20D51D" w14:textId="77777777" w:rsidR="004B1452" w:rsidRPr="000E56DE" w:rsidRDefault="004B1452" w:rsidP="00AD0526">
            <w:pPr>
              <w:rPr>
                <w:rFonts w:ascii="Arial" w:hAnsi="Arial" w:cs="Arial"/>
              </w:rPr>
            </w:pPr>
          </w:p>
          <w:p w14:paraId="299CAECD" w14:textId="77777777" w:rsidR="004B1452" w:rsidRPr="000E56DE" w:rsidRDefault="004B1452" w:rsidP="00AD0526">
            <w:pPr>
              <w:rPr>
                <w:rFonts w:ascii="Arial" w:hAnsi="Arial" w:cs="Arial"/>
              </w:rPr>
            </w:pPr>
          </w:p>
          <w:p w14:paraId="7AEAAC49" w14:textId="77777777" w:rsidR="004B1452" w:rsidRPr="000E56DE" w:rsidRDefault="004B1452" w:rsidP="00AD0526">
            <w:pPr>
              <w:rPr>
                <w:rFonts w:ascii="Arial" w:hAnsi="Arial" w:cs="Arial"/>
              </w:rPr>
            </w:pPr>
          </w:p>
        </w:tc>
        <w:tc>
          <w:tcPr>
            <w:tcW w:w="10206" w:type="dxa"/>
            <w:shd w:val="clear" w:color="auto" w:fill="FFFF00"/>
          </w:tcPr>
          <w:p w14:paraId="17E0671B" w14:textId="77777777" w:rsidR="004B1452" w:rsidRPr="000E56DE" w:rsidRDefault="004B1452" w:rsidP="00AD0526">
            <w:pPr>
              <w:rPr>
                <w:rFonts w:ascii="Arial" w:hAnsi="Arial" w:cs="Arial"/>
              </w:rPr>
            </w:pPr>
          </w:p>
          <w:p w14:paraId="16E03095" w14:textId="77777777" w:rsidR="004B1452" w:rsidRPr="000E56DE" w:rsidRDefault="004B1452" w:rsidP="00AD0526">
            <w:pPr>
              <w:spacing w:after="160" w:line="259" w:lineRule="auto"/>
              <w:rPr>
                <w:rFonts w:ascii="Arial" w:eastAsia="Calibri" w:hAnsi="Arial" w:cs="Arial"/>
              </w:rPr>
            </w:pPr>
            <w:r w:rsidRPr="000E56DE">
              <w:rPr>
                <w:rFonts w:ascii="Arial" w:eastAsia="Calibri" w:hAnsi="Arial" w:cs="Arial"/>
              </w:rPr>
              <w:t xml:space="preserve">Refer to WCC Work at Height Policy. </w:t>
            </w:r>
            <w:r w:rsidRPr="000E56DE">
              <w:rPr>
                <w:rFonts w:ascii="Arial" w:eastAsia="Calibri" w:hAnsi="Arial" w:cs="Arial"/>
              </w:rPr>
              <w:br/>
              <w:t xml:space="preserve">Access equipment is provided around the school. </w:t>
            </w:r>
            <w:r w:rsidRPr="000E56DE">
              <w:rPr>
                <w:rFonts w:ascii="Arial" w:eastAsia="Calibri" w:hAnsi="Arial" w:cs="Arial"/>
              </w:rPr>
              <w:br/>
              <w:t xml:space="preserve">A risk assessment is kept up to date and staff are reminded of </w:t>
            </w:r>
            <w:smartTag w:uri="urn:schemas-microsoft-com:office:smarttags" w:element="City">
              <w:smartTag w:uri="urn:schemas-microsoft-com:office:smarttags" w:element="place">
                <w:r w:rsidRPr="000E56DE">
                  <w:rPr>
                    <w:rFonts w:ascii="Arial" w:eastAsia="Calibri" w:hAnsi="Arial" w:cs="Arial"/>
                  </w:rPr>
                  <w:t>L.A.</w:t>
                </w:r>
              </w:smartTag>
            </w:smartTag>
            <w:r w:rsidRPr="000E56DE">
              <w:rPr>
                <w:rFonts w:ascii="Arial" w:eastAsia="Calibri" w:hAnsi="Arial" w:cs="Arial"/>
              </w:rPr>
              <w:t xml:space="preserve"> guidelines regarding the safe use of access equipment. </w:t>
            </w:r>
            <w:r w:rsidRPr="000E56DE">
              <w:rPr>
                <w:rFonts w:ascii="Arial" w:eastAsia="Calibri" w:hAnsi="Arial" w:cs="Arial"/>
              </w:rPr>
              <w:br/>
              <w:t xml:space="preserve">Appointed contractors inspect the equipment in line with guidance. </w:t>
            </w:r>
          </w:p>
        </w:tc>
        <w:tc>
          <w:tcPr>
            <w:tcW w:w="2126" w:type="dxa"/>
            <w:shd w:val="clear" w:color="auto" w:fill="FFFF00"/>
          </w:tcPr>
          <w:p w14:paraId="31B47954" w14:textId="77777777" w:rsidR="004B1452" w:rsidRPr="000E56DE" w:rsidRDefault="004B1452" w:rsidP="00AD0526">
            <w:pPr>
              <w:rPr>
                <w:rFonts w:ascii="Arial" w:hAnsi="Arial" w:cs="Arial"/>
              </w:rPr>
            </w:pPr>
          </w:p>
          <w:p w14:paraId="739F6401" w14:textId="5A907357" w:rsidR="004B1452" w:rsidRPr="000E56DE" w:rsidRDefault="004B1452" w:rsidP="00AD0526">
            <w:pPr>
              <w:rPr>
                <w:rFonts w:ascii="Arial" w:hAnsi="Arial" w:cs="Arial"/>
              </w:rPr>
            </w:pPr>
            <w:proofErr w:type="spellStart"/>
            <w:r w:rsidRPr="000E56DE">
              <w:rPr>
                <w:rFonts w:ascii="Arial" w:hAnsi="Arial" w:cs="Arial"/>
              </w:rPr>
              <w:t>Headteacher</w:t>
            </w:r>
            <w:proofErr w:type="spellEnd"/>
          </w:p>
          <w:p w14:paraId="44CC680F" w14:textId="77777777" w:rsidR="004B1452" w:rsidRPr="000E56DE" w:rsidRDefault="004B1452" w:rsidP="00AD0526">
            <w:pPr>
              <w:rPr>
                <w:rFonts w:ascii="Arial" w:hAnsi="Arial" w:cs="Arial"/>
              </w:rPr>
            </w:pPr>
            <w:r w:rsidRPr="000E56DE">
              <w:rPr>
                <w:rFonts w:ascii="Arial" w:hAnsi="Arial" w:cs="Arial"/>
              </w:rPr>
              <w:t>Site Manager</w:t>
            </w:r>
          </w:p>
          <w:p w14:paraId="70C0DE4A" w14:textId="77777777" w:rsidR="004B1452" w:rsidRPr="000E56DE" w:rsidRDefault="004B1452" w:rsidP="00AD0526">
            <w:pPr>
              <w:rPr>
                <w:rFonts w:ascii="Arial" w:hAnsi="Arial" w:cs="Arial"/>
              </w:rPr>
            </w:pPr>
            <w:r w:rsidRPr="000E56DE">
              <w:rPr>
                <w:rFonts w:ascii="Arial" w:hAnsi="Arial" w:cs="Arial"/>
              </w:rPr>
              <w:t>All staff</w:t>
            </w:r>
          </w:p>
        </w:tc>
      </w:tr>
      <w:tr w:rsidR="004B1452" w:rsidRPr="000E56DE" w14:paraId="120FF11B" w14:textId="77777777" w:rsidTr="00B209C7">
        <w:tc>
          <w:tcPr>
            <w:tcW w:w="2518" w:type="dxa"/>
            <w:shd w:val="clear" w:color="auto" w:fill="FFC000"/>
          </w:tcPr>
          <w:p w14:paraId="10CE8680" w14:textId="77777777" w:rsidR="004B1452" w:rsidRPr="000E56DE" w:rsidRDefault="004B1452" w:rsidP="00AD0526">
            <w:pPr>
              <w:rPr>
                <w:rFonts w:ascii="Arial" w:hAnsi="Arial" w:cs="Arial"/>
              </w:rPr>
            </w:pPr>
          </w:p>
          <w:p w14:paraId="5E0AA9AD" w14:textId="77777777" w:rsidR="004B1452" w:rsidRPr="000E56DE" w:rsidRDefault="004B1452" w:rsidP="00AD0526">
            <w:pPr>
              <w:rPr>
                <w:rFonts w:ascii="Arial" w:hAnsi="Arial" w:cs="Arial"/>
              </w:rPr>
            </w:pPr>
            <w:r>
              <w:rPr>
                <w:rFonts w:ascii="Arial" w:hAnsi="Arial" w:cs="Arial"/>
              </w:rPr>
              <w:t>Administering Medicines</w:t>
            </w:r>
          </w:p>
          <w:p w14:paraId="5A1C2F22" w14:textId="77777777" w:rsidR="004B1452" w:rsidRPr="000E56DE" w:rsidRDefault="004B1452" w:rsidP="00AD0526">
            <w:pPr>
              <w:rPr>
                <w:rFonts w:ascii="Arial" w:hAnsi="Arial" w:cs="Arial"/>
              </w:rPr>
            </w:pPr>
          </w:p>
          <w:p w14:paraId="06490AAA" w14:textId="77777777" w:rsidR="004B1452" w:rsidRPr="000E56DE" w:rsidRDefault="004B1452" w:rsidP="00AD0526">
            <w:pPr>
              <w:rPr>
                <w:rFonts w:ascii="Arial" w:hAnsi="Arial" w:cs="Arial"/>
              </w:rPr>
            </w:pPr>
          </w:p>
          <w:p w14:paraId="3B2AD108" w14:textId="77777777" w:rsidR="004B1452" w:rsidRPr="000E56DE" w:rsidRDefault="004B1452" w:rsidP="00AD0526">
            <w:pPr>
              <w:rPr>
                <w:rFonts w:ascii="Arial" w:hAnsi="Arial" w:cs="Arial"/>
              </w:rPr>
            </w:pPr>
          </w:p>
          <w:p w14:paraId="74A1FF5D" w14:textId="77777777" w:rsidR="004B1452" w:rsidRPr="000E56DE" w:rsidRDefault="004B1452" w:rsidP="00AD0526">
            <w:pPr>
              <w:rPr>
                <w:rFonts w:ascii="Arial" w:hAnsi="Arial" w:cs="Arial"/>
              </w:rPr>
            </w:pPr>
          </w:p>
        </w:tc>
        <w:tc>
          <w:tcPr>
            <w:tcW w:w="10206" w:type="dxa"/>
            <w:shd w:val="clear" w:color="auto" w:fill="FFC000"/>
          </w:tcPr>
          <w:p w14:paraId="05CE7C5D" w14:textId="77777777" w:rsidR="004B1452" w:rsidRPr="000E56DE" w:rsidRDefault="004B1452" w:rsidP="00AD0526">
            <w:pPr>
              <w:rPr>
                <w:rFonts w:ascii="Arial" w:hAnsi="Arial" w:cs="Arial"/>
              </w:rPr>
            </w:pPr>
          </w:p>
          <w:p w14:paraId="5D85ACB6" w14:textId="5D08BAC9" w:rsidR="004B1452" w:rsidRPr="000E56DE" w:rsidRDefault="004B1452" w:rsidP="00AD0526">
            <w:pPr>
              <w:spacing w:after="160" w:line="259" w:lineRule="auto"/>
              <w:rPr>
                <w:rFonts w:ascii="Arial" w:eastAsia="Calibri" w:hAnsi="Arial" w:cs="Arial"/>
                <w:b/>
              </w:rPr>
            </w:pPr>
            <w:bookmarkStart w:id="0" w:name="_GoBack"/>
            <w:bookmarkEnd w:id="0"/>
            <w:r w:rsidRPr="000E56DE">
              <w:rPr>
                <w:rFonts w:ascii="Arial" w:eastAsia="Calibri" w:hAnsi="Arial" w:cs="Arial"/>
              </w:rPr>
              <w:t xml:space="preserve">The school has agreed procedures for administering medicines. Copies of these are shared with parents and kept in the secretary’s office. Parents must sign a consent form before any medication is administered. When medication is administered two members of staff should sign the appropriate form to confirm the dosage. </w:t>
            </w:r>
          </w:p>
          <w:p w14:paraId="6C3FB368" w14:textId="77777777" w:rsidR="004B1452" w:rsidRPr="000E56DE" w:rsidRDefault="004B1452" w:rsidP="00AD0526">
            <w:pPr>
              <w:rPr>
                <w:rFonts w:ascii="Arial" w:hAnsi="Arial" w:cs="Arial"/>
              </w:rPr>
            </w:pPr>
            <w:r>
              <w:rPr>
                <w:rFonts w:ascii="Arial" w:hAnsi="Arial" w:cs="Arial"/>
              </w:rPr>
              <w:t>The school has a medical care policy that details how it meets the needs of children needing regular medication during the school day.</w:t>
            </w:r>
          </w:p>
          <w:p w14:paraId="62D28F32" w14:textId="77777777" w:rsidR="004B1452" w:rsidRPr="000E56DE" w:rsidRDefault="004B1452" w:rsidP="00AD0526">
            <w:pPr>
              <w:rPr>
                <w:rFonts w:ascii="Arial" w:hAnsi="Arial" w:cs="Arial"/>
              </w:rPr>
            </w:pPr>
          </w:p>
        </w:tc>
        <w:tc>
          <w:tcPr>
            <w:tcW w:w="2126" w:type="dxa"/>
            <w:shd w:val="clear" w:color="auto" w:fill="FFC000"/>
          </w:tcPr>
          <w:p w14:paraId="42CC5917" w14:textId="77777777" w:rsidR="004B1452" w:rsidRDefault="004B1452" w:rsidP="00AD0526">
            <w:pPr>
              <w:rPr>
                <w:rFonts w:ascii="Arial" w:hAnsi="Arial" w:cs="Arial"/>
              </w:rPr>
            </w:pPr>
          </w:p>
          <w:p w14:paraId="34829EB9" w14:textId="77777777" w:rsidR="004B1452" w:rsidRPr="000E56DE" w:rsidRDefault="004B1452" w:rsidP="00AD0526">
            <w:pPr>
              <w:rPr>
                <w:rFonts w:ascii="Arial" w:hAnsi="Arial" w:cs="Arial"/>
              </w:rPr>
            </w:pPr>
            <w:r>
              <w:rPr>
                <w:rFonts w:ascii="Arial" w:hAnsi="Arial" w:cs="Arial"/>
              </w:rPr>
              <w:t>All staff</w:t>
            </w:r>
          </w:p>
        </w:tc>
      </w:tr>
      <w:tr w:rsidR="004B1452" w:rsidRPr="000E56DE" w14:paraId="2D1C1EC5" w14:textId="77777777" w:rsidTr="00B209C7">
        <w:tc>
          <w:tcPr>
            <w:tcW w:w="2518" w:type="dxa"/>
            <w:shd w:val="clear" w:color="auto" w:fill="92D050"/>
          </w:tcPr>
          <w:p w14:paraId="08A160BE" w14:textId="77777777" w:rsidR="004B1452" w:rsidRPr="000E56DE" w:rsidRDefault="004B1452" w:rsidP="00AD0526">
            <w:pPr>
              <w:rPr>
                <w:rFonts w:ascii="Arial" w:hAnsi="Arial" w:cs="Arial"/>
              </w:rPr>
            </w:pPr>
          </w:p>
          <w:p w14:paraId="32091AE3" w14:textId="77777777" w:rsidR="004B1452" w:rsidRPr="000E56DE" w:rsidRDefault="004B1452" w:rsidP="00AD0526">
            <w:pPr>
              <w:rPr>
                <w:rFonts w:ascii="Arial" w:hAnsi="Arial" w:cs="Arial"/>
              </w:rPr>
            </w:pPr>
            <w:r>
              <w:rPr>
                <w:rFonts w:ascii="Arial" w:hAnsi="Arial" w:cs="Arial"/>
              </w:rPr>
              <w:t>Contractors working on site</w:t>
            </w:r>
          </w:p>
          <w:p w14:paraId="22594358" w14:textId="77777777" w:rsidR="004B1452" w:rsidRPr="000E56DE" w:rsidRDefault="004B1452" w:rsidP="00AD0526">
            <w:pPr>
              <w:rPr>
                <w:rFonts w:ascii="Arial" w:hAnsi="Arial" w:cs="Arial"/>
              </w:rPr>
            </w:pPr>
          </w:p>
          <w:p w14:paraId="55794861" w14:textId="77777777" w:rsidR="004B1452" w:rsidRPr="000E56DE" w:rsidRDefault="004B1452" w:rsidP="00AD0526">
            <w:pPr>
              <w:rPr>
                <w:rFonts w:ascii="Arial" w:hAnsi="Arial" w:cs="Arial"/>
              </w:rPr>
            </w:pPr>
          </w:p>
          <w:p w14:paraId="28DAA108" w14:textId="77777777" w:rsidR="004B1452" w:rsidRPr="000E56DE" w:rsidRDefault="004B1452" w:rsidP="00AD0526">
            <w:pPr>
              <w:rPr>
                <w:rFonts w:ascii="Arial" w:hAnsi="Arial" w:cs="Arial"/>
              </w:rPr>
            </w:pPr>
          </w:p>
          <w:p w14:paraId="66608A0B" w14:textId="77777777" w:rsidR="004B1452" w:rsidRPr="000E56DE" w:rsidRDefault="004B1452" w:rsidP="00AD0526">
            <w:pPr>
              <w:rPr>
                <w:rFonts w:ascii="Arial" w:hAnsi="Arial" w:cs="Arial"/>
              </w:rPr>
            </w:pPr>
          </w:p>
        </w:tc>
        <w:tc>
          <w:tcPr>
            <w:tcW w:w="10206" w:type="dxa"/>
            <w:shd w:val="clear" w:color="auto" w:fill="92D050"/>
          </w:tcPr>
          <w:p w14:paraId="209CB58B" w14:textId="77777777" w:rsidR="004B1452" w:rsidRPr="000E56DE" w:rsidRDefault="004B1452" w:rsidP="00AD0526">
            <w:pPr>
              <w:rPr>
                <w:rFonts w:ascii="Arial" w:hAnsi="Arial" w:cs="Arial"/>
              </w:rPr>
            </w:pPr>
          </w:p>
          <w:p w14:paraId="36ED5E67" w14:textId="5B0F6BFC" w:rsidR="004B1452" w:rsidRPr="000E56DE" w:rsidRDefault="004B1452" w:rsidP="00AD0526">
            <w:pPr>
              <w:spacing w:after="160" w:line="259" w:lineRule="auto"/>
              <w:rPr>
                <w:rFonts w:ascii="Arial" w:eastAsia="Calibri" w:hAnsi="Arial" w:cs="Arial"/>
              </w:rPr>
            </w:pPr>
            <w:r w:rsidRPr="000E56DE">
              <w:rPr>
                <w:rFonts w:ascii="Arial" w:eastAsia="Calibri" w:hAnsi="Arial" w:cs="Arial"/>
              </w:rPr>
              <w:t xml:space="preserve">Refer to WCC Safe Management of Contractors Policy. The Site Manager is responsible for the management of contractors on site. </w:t>
            </w:r>
            <w:r>
              <w:rPr>
                <w:rFonts w:ascii="Arial" w:eastAsia="Calibri" w:hAnsi="Arial" w:cs="Arial"/>
              </w:rPr>
              <w:t xml:space="preserve">Both the Site Manager and </w:t>
            </w:r>
            <w:proofErr w:type="spellStart"/>
            <w:r>
              <w:rPr>
                <w:rFonts w:ascii="Arial" w:eastAsia="Calibri" w:hAnsi="Arial" w:cs="Arial"/>
              </w:rPr>
              <w:t>Headt</w:t>
            </w:r>
            <w:r w:rsidRPr="000E56DE">
              <w:rPr>
                <w:rFonts w:ascii="Arial" w:eastAsia="Calibri" w:hAnsi="Arial" w:cs="Arial"/>
              </w:rPr>
              <w:t>eacher</w:t>
            </w:r>
            <w:proofErr w:type="spellEnd"/>
            <w:r w:rsidRPr="000E56DE">
              <w:rPr>
                <w:rFonts w:ascii="Arial" w:eastAsia="Calibri" w:hAnsi="Arial" w:cs="Arial"/>
              </w:rPr>
              <w:t xml:space="preserve"> have completed WCC Safe Management of Contractors Course. Before starting work on site contractors are asked to complete the Managing Contractors Checklist with the Site Manager, this includes sharing method statements and risk assessments. Any concerns regarding contractors should be reported to the Site Manager. </w:t>
            </w:r>
          </w:p>
          <w:p w14:paraId="4B4B6524" w14:textId="77777777" w:rsidR="004B1452" w:rsidRPr="00D84A03" w:rsidRDefault="004B1452" w:rsidP="00AD0526">
            <w:pPr>
              <w:spacing w:after="160" w:line="259" w:lineRule="auto"/>
              <w:rPr>
                <w:rFonts w:ascii="Arial" w:eastAsia="Calibri" w:hAnsi="Arial" w:cs="Arial"/>
              </w:rPr>
            </w:pPr>
            <w:r w:rsidRPr="000E56DE">
              <w:rPr>
                <w:rFonts w:ascii="Arial" w:eastAsia="Calibri" w:hAnsi="Arial" w:cs="Arial"/>
              </w:rPr>
              <w:t xml:space="preserve">All contractors must sign in and out at the school office when working on site. </w:t>
            </w:r>
          </w:p>
        </w:tc>
        <w:tc>
          <w:tcPr>
            <w:tcW w:w="2126" w:type="dxa"/>
            <w:shd w:val="clear" w:color="auto" w:fill="92D050"/>
          </w:tcPr>
          <w:p w14:paraId="2673FA1C" w14:textId="77777777" w:rsidR="004B1452" w:rsidRDefault="004B1452" w:rsidP="00AD0526">
            <w:pPr>
              <w:rPr>
                <w:rFonts w:ascii="Arial" w:hAnsi="Arial" w:cs="Arial"/>
              </w:rPr>
            </w:pPr>
          </w:p>
          <w:p w14:paraId="4A4ECA74" w14:textId="79AE9BDA" w:rsidR="004B1452" w:rsidRDefault="004B1452" w:rsidP="00AD0526">
            <w:pPr>
              <w:rPr>
                <w:rFonts w:ascii="Arial" w:hAnsi="Arial" w:cs="Arial"/>
              </w:rPr>
            </w:pPr>
            <w:proofErr w:type="spellStart"/>
            <w:r>
              <w:rPr>
                <w:rFonts w:ascii="Arial" w:hAnsi="Arial" w:cs="Arial"/>
              </w:rPr>
              <w:t>Headteacher</w:t>
            </w:r>
            <w:proofErr w:type="spellEnd"/>
            <w:r>
              <w:rPr>
                <w:rFonts w:ascii="Arial" w:hAnsi="Arial" w:cs="Arial"/>
              </w:rPr>
              <w:t xml:space="preserve"> </w:t>
            </w:r>
          </w:p>
          <w:p w14:paraId="4BB9AC84" w14:textId="77777777" w:rsidR="004B1452" w:rsidRPr="000E56DE" w:rsidRDefault="004B1452" w:rsidP="00AD0526">
            <w:pPr>
              <w:rPr>
                <w:rFonts w:ascii="Arial" w:hAnsi="Arial" w:cs="Arial"/>
              </w:rPr>
            </w:pPr>
            <w:r>
              <w:rPr>
                <w:rFonts w:ascii="Arial" w:hAnsi="Arial" w:cs="Arial"/>
              </w:rPr>
              <w:t>Site Manager</w:t>
            </w:r>
          </w:p>
        </w:tc>
      </w:tr>
      <w:tr w:rsidR="004B1452" w:rsidRPr="000E56DE" w14:paraId="0BABCAFB" w14:textId="77777777" w:rsidTr="00B209C7">
        <w:tc>
          <w:tcPr>
            <w:tcW w:w="2518" w:type="dxa"/>
            <w:shd w:val="clear" w:color="auto" w:fill="92D050"/>
          </w:tcPr>
          <w:p w14:paraId="2AD524BD" w14:textId="77777777" w:rsidR="004B1452" w:rsidRPr="000E56DE" w:rsidRDefault="004B1452" w:rsidP="00AD0526">
            <w:pPr>
              <w:rPr>
                <w:rFonts w:ascii="Arial" w:hAnsi="Arial" w:cs="Arial"/>
              </w:rPr>
            </w:pPr>
          </w:p>
          <w:p w14:paraId="4DEF30D7" w14:textId="77777777" w:rsidR="004B1452" w:rsidRPr="000E56DE" w:rsidRDefault="004B1452" w:rsidP="00AD0526">
            <w:pPr>
              <w:rPr>
                <w:rFonts w:ascii="Arial" w:hAnsi="Arial" w:cs="Arial"/>
              </w:rPr>
            </w:pPr>
            <w:r>
              <w:rPr>
                <w:rFonts w:ascii="Arial" w:hAnsi="Arial" w:cs="Arial"/>
              </w:rPr>
              <w:t>Contractors (management of asbestos)</w:t>
            </w:r>
          </w:p>
          <w:p w14:paraId="6C317B33" w14:textId="77777777" w:rsidR="004B1452" w:rsidRPr="000E56DE" w:rsidRDefault="004B1452" w:rsidP="00AD0526">
            <w:pPr>
              <w:rPr>
                <w:rFonts w:ascii="Arial" w:hAnsi="Arial" w:cs="Arial"/>
              </w:rPr>
            </w:pPr>
          </w:p>
          <w:p w14:paraId="41503E3A" w14:textId="77777777" w:rsidR="004B1452" w:rsidRPr="000E56DE" w:rsidRDefault="004B1452" w:rsidP="00AD0526">
            <w:pPr>
              <w:rPr>
                <w:rFonts w:ascii="Arial" w:hAnsi="Arial" w:cs="Arial"/>
              </w:rPr>
            </w:pPr>
          </w:p>
        </w:tc>
        <w:tc>
          <w:tcPr>
            <w:tcW w:w="10206" w:type="dxa"/>
            <w:shd w:val="clear" w:color="auto" w:fill="92D050"/>
          </w:tcPr>
          <w:p w14:paraId="3E7003B9" w14:textId="77777777" w:rsidR="004B1452" w:rsidRPr="000E56DE" w:rsidRDefault="004B1452" w:rsidP="00AD0526">
            <w:pPr>
              <w:rPr>
                <w:rFonts w:ascii="Arial" w:hAnsi="Arial" w:cs="Arial"/>
              </w:rPr>
            </w:pPr>
          </w:p>
          <w:p w14:paraId="6A4BA313" w14:textId="77777777" w:rsidR="004B1452" w:rsidRPr="00D84A03" w:rsidRDefault="004B1452" w:rsidP="00AD0526">
            <w:pPr>
              <w:spacing w:after="160" w:line="259" w:lineRule="auto"/>
              <w:rPr>
                <w:rFonts w:ascii="Arial" w:eastAsia="Calibri" w:hAnsi="Arial" w:cs="Arial"/>
              </w:rPr>
            </w:pPr>
            <w:r w:rsidRPr="000E56DE">
              <w:rPr>
                <w:rFonts w:ascii="Arial" w:eastAsia="Calibri" w:hAnsi="Arial" w:cs="Arial"/>
              </w:rPr>
              <w:t>Refer to WCC Asbestos Management Policy, Asbestos Management Procedures Guide to Asbestos. Up to date information regarding asbestos is found on the ATLAS database which is referred to before any intrusive work takes place. The asbestos register is kept in the Site Manager’s Office and contractors must sign to say they have seen it before starting work.</w:t>
            </w:r>
          </w:p>
        </w:tc>
        <w:tc>
          <w:tcPr>
            <w:tcW w:w="2126" w:type="dxa"/>
            <w:shd w:val="clear" w:color="auto" w:fill="92D050"/>
          </w:tcPr>
          <w:p w14:paraId="72BC0C0E" w14:textId="77777777" w:rsidR="004B1452" w:rsidRDefault="004B1452" w:rsidP="00AD0526">
            <w:pPr>
              <w:rPr>
                <w:rFonts w:ascii="Arial" w:hAnsi="Arial" w:cs="Arial"/>
              </w:rPr>
            </w:pPr>
          </w:p>
          <w:p w14:paraId="33277477" w14:textId="77777777" w:rsidR="004B1452" w:rsidRPr="000E56DE" w:rsidRDefault="004B1452" w:rsidP="00AD0526">
            <w:pPr>
              <w:rPr>
                <w:rFonts w:ascii="Arial" w:hAnsi="Arial" w:cs="Arial"/>
              </w:rPr>
            </w:pPr>
            <w:r>
              <w:rPr>
                <w:rFonts w:ascii="Arial" w:hAnsi="Arial" w:cs="Arial"/>
              </w:rPr>
              <w:t>Site Manager</w:t>
            </w:r>
          </w:p>
        </w:tc>
      </w:tr>
      <w:tr w:rsidR="004B1452" w:rsidRPr="000E56DE" w14:paraId="6F3F33E3" w14:textId="77777777" w:rsidTr="00B209C7">
        <w:tc>
          <w:tcPr>
            <w:tcW w:w="2518" w:type="dxa"/>
            <w:shd w:val="clear" w:color="auto" w:fill="00B0F0"/>
          </w:tcPr>
          <w:p w14:paraId="5896B92D" w14:textId="77777777" w:rsidR="004B1452" w:rsidRPr="000E56DE" w:rsidRDefault="004B1452" w:rsidP="00AD0526">
            <w:pPr>
              <w:rPr>
                <w:rFonts w:ascii="Arial" w:hAnsi="Arial" w:cs="Arial"/>
              </w:rPr>
            </w:pPr>
          </w:p>
          <w:p w14:paraId="294AE3D1" w14:textId="77777777" w:rsidR="004B1452" w:rsidRPr="000E56DE" w:rsidRDefault="004B1452" w:rsidP="00AD0526">
            <w:pPr>
              <w:spacing w:after="160" w:line="259" w:lineRule="auto"/>
              <w:rPr>
                <w:rFonts w:ascii="Arial" w:eastAsia="Calibri" w:hAnsi="Arial" w:cs="Arial"/>
              </w:rPr>
            </w:pPr>
            <w:r>
              <w:rPr>
                <w:rFonts w:ascii="Arial" w:eastAsia="Calibri" w:hAnsi="Arial" w:cs="Arial"/>
              </w:rPr>
              <w:t>Control of substances hazardous to health</w:t>
            </w:r>
            <w:r w:rsidRPr="000E56DE">
              <w:rPr>
                <w:rFonts w:ascii="Arial" w:eastAsia="Calibri" w:hAnsi="Arial" w:cs="Arial"/>
              </w:rPr>
              <w:t xml:space="preserve"> [COSHH] </w:t>
            </w:r>
          </w:p>
          <w:p w14:paraId="3912950E" w14:textId="77777777" w:rsidR="004B1452" w:rsidRPr="000E56DE" w:rsidRDefault="004B1452" w:rsidP="00AD0526">
            <w:pPr>
              <w:rPr>
                <w:rFonts w:ascii="Arial" w:hAnsi="Arial" w:cs="Arial"/>
              </w:rPr>
            </w:pPr>
          </w:p>
          <w:p w14:paraId="18ED028B" w14:textId="77777777" w:rsidR="004B1452" w:rsidRPr="000E56DE" w:rsidRDefault="004B1452" w:rsidP="00AD0526">
            <w:pPr>
              <w:rPr>
                <w:rFonts w:ascii="Arial" w:hAnsi="Arial" w:cs="Arial"/>
              </w:rPr>
            </w:pPr>
          </w:p>
          <w:p w14:paraId="57875AC6" w14:textId="77777777" w:rsidR="004B1452" w:rsidRPr="000E56DE" w:rsidRDefault="004B1452" w:rsidP="00AD0526">
            <w:pPr>
              <w:rPr>
                <w:rFonts w:ascii="Arial" w:hAnsi="Arial" w:cs="Arial"/>
              </w:rPr>
            </w:pPr>
          </w:p>
          <w:p w14:paraId="7EB23452" w14:textId="77777777" w:rsidR="004B1452" w:rsidRPr="000E56DE" w:rsidRDefault="004B1452" w:rsidP="00AD0526">
            <w:pPr>
              <w:rPr>
                <w:rFonts w:ascii="Arial" w:hAnsi="Arial" w:cs="Arial"/>
              </w:rPr>
            </w:pPr>
          </w:p>
          <w:p w14:paraId="158E1831" w14:textId="77777777" w:rsidR="004B1452" w:rsidRPr="000E56DE" w:rsidRDefault="004B1452" w:rsidP="00AD0526">
            <w:pPr>
              <w:rPr>
                <w:rFonts w:ascii="Arial" w:hAnsi="Arial" w:cs="Arial"/>
              </w:rPr>
            </w:pPr>
          </w:p>
        </w:tc>
        <w:tc>
          <w:tcPr>
            <w:tcW w:w="10206" w:type="dxa"/>
            <w:shd w:val="clear" w:color="auto" w:fill="00B0F0"/>
          </w:tcPr>
          <w:p w14:paraId="0742C095" w14:textId="77777777" w:rsidR="004B1452" w:rsidRPr="000E56DE" w:rsidRDefault="004B1452" w:rsidP="00AD0526">
            <w:pPr>
              <w:rPr>
                <w:rFonts w:ascii="Arial" w:hAnsi="Arial" w:cs="Arial"/>
              </w:rPr>
            </w:pPr>
          </w:p>
          <w:p w14:paraId="26E2D11F" w14:textId="77777777" w:rsidR="004B1452" w:rsidRPr="000E56DE" w:rsidRDefault="004B1452" w:rsidP="00AD0526">
            <w:pPr>
              <w:spacing w:after="160" w:line="259" w:lineRule="auto"/>
              <w:rPr>
                <w:rFonts w:ascii="Arial" w:eastAsia="Calibri" w:hAnsi="Arial" w:cs="Arial"/>
              </w:rPr>
            </w:pPr>
            <w:r>
              <w:rPr>
                <w:rFonts w:ascii="Arial" w:eastAsia="Calibri" w:hAnsi="Arial" w:cs="Arial"/>
              </w:rPr>
              <w:t>R</w:t>
            </w:r>
            <w:r w:rsidRPr="000E56DE">
              <w:rPr>
                <w:rFonts w:ascii="Arial" w:eastAsia="Calibri" w:hAnsi="Arial" w:cs="Arial"/>
              </w:rPr>
              <w:t xml:space="preserve">efer to WCC Control of Substances Hazardous to Health Policy, Managers guide and Hazardous Waste Disposal in schools document. </w:t>
            </w:r>
          </w:p>
          <w:p w14:paraId="667D668E" w14:textId="77777777" w:rsidR="004B1452" w:rsidRPr="000E56DE" w:rsidRDefault="004B1452" w:rsidP="00AD0526">
            <w:pPr>
              <w:spacing w:after="160" w:line="259" w:lineRule="auto"/>
              <w:rPr>
                <w:rFonts w:ascii="Arial" w:eastAsia="Calibri" w:hAnsi="Arial" w:cs="Arial"/>
              </w:rPr>
            </w:pPr>
            <w:r w:rsidRPr="000E56DE">
              <w:rPr>
                <w:rFonts w:ascii="Arial" w:eastAsia="Calibri" w:hAnsi="Arial" w:cs="Arial"/>
              </w:rPr>
              <w:t>In order to ensure effective management control the fo</w:t>
            </w:r>
            <w:r>
              <w:rPr>
                <w:rFonts w:ascii="Arial" w:eastAsia="Calibri" w:hAnsi="Arial" w:cs="Arial"/>
              </w:rPr>
              <w:t>llowing procedure are followed:</w:t>
            </w:r>
          </w:p>
          <w:p w14:paraId="73D43CAF" w14:textId="77777777" w:rsidR="004B1452" w:rsidRPr="00D84A03" w:rsidRDefault="004B1452" w:rsidP="00AD0526">
            <w:pPr>
              <w:spacing w:after="160" w:line="259" w:lineRule="auto"/>
              <w:rPr>
                <w:rFonts w:ascii="Arial" w:eastAsia="Calibri" w:hAnsi="Arial" w:cs="Arial"/>
              </w:rPr>
            </w:pPr>
            <w:r w:rsidRPr="000E56DE">
              <w:rPr>
                <w:rFonts w:ascii="Arial" w:eastAsia="Calibri" w:hAnsi="Arial" w:cs="Arial"/>
              </w:rPr>
              <w:t xml:space="preserve">Any substances no longer used are disposed of using the appropriate disposal service. </w:t>
            </w:r>
            <w:r>
              <w:rPr>
                <w:rFonts w:ascii="Arial" w:eastAsia="Calibri" w:hAnsi="Arial" w:cs="Arial"/>
              </w:rPr>
              <w:br/>
            </w:r>
            <w:r w:rsidRPr="000E56DE">
              <w:rPr>
                <w:rFonts w:ascii="Arial" w:eastAsia="Calibri" w:hAnsi="Arial" w:cs="Arial"/>
              </w:rPr>
              <w:t xml:space="preserve">Any substance that is not included on the COSHH data sheets should be recorded and reported to the COSHH Officer at Warwickshire Fire and Rescue Service. </w:t>
            </w:r>
            <w:r>
              <w:rPr>
                <w:rFonts w:ascii="Arial" w:eastAsia="Calibri" w:hAnsi="Arial" w:cs="Arial"/>
              </w:rPr>
              <w:br/>
            </w:r>
            <w:r w:rsidRPr="000E56DE">
              <w:rPr>
                <w:rFonts w:ascii="Arial" w:eastAsia="Calibri" w:hAnsi="Arial" w:cs="Arial"/>
              </w:rPr>
              <w:t xml:space="preserve">The Site Manger is responsible for the safe storage of COSHH products. </w:t>
            </w:r>
            <w:r>
              <w:rPr>
                <w:rFonts w:ascii="Arial" w:eastAsia="Calibri" w:hAnsi="Arial" w:cs="Arial"/>
              </w:rPr>
              <w:br/>
            </w:r>
            <w:r w:rsidRPr="000E56DE">
              <w:rPr>
                <w:rFonts w:ascii="Arial" w:eastAsia="Calibri" w:hAnsi="Arial" w:cs="Arial"/>
              </w:rPr>
              <w:t xml:space="preserve">COSHH products are purchased by the Site Manager, these purchases are authorised by the Head Teacher. </w:t>
            </w:r>
            <w:r>
              <w:rPr>
                <w:rFonts w:ascii="Arial" w:eastAsia="Calibri" w:hAnsi="Arial" w:cs="Arial"/>
              </w:rPr>
              <w:br/>
            </w:r>
            <w:r w:rsidRPr="000E56DE">
              <w:rPr>
                <w:rFonts w:ascii="Arial" w:eastAsia="Calibri" w:hAnsi="Arial" w:cs="Arial"/>
              </w:rPr>
              <w:t xml:space="preserve">COSHH data files are held by the Site Manager. All staff are made aware of the location of these and have access to copies of relevant sheets. </w:t>
            </w:r>
          </w:p>
        </w:tc>
        <w:tc>
          <w:tcPr>
            <w:tcW w:w="2126" w:type="dxa"/>
            <w:shd w:val="clear" w:color="auto" w:fill="00B0F0"/>
          </w:tcPr>
          <w:p w14:paraId="30290361" w14:textId="77777777" w:rsidR="004B1452" w:rsidRDefault="004B1452" w:rsidP="00AD0526">
            <w:pPr>
              <w:rPr>
                <w:rFonts w:ascii="Arial" w:hAnsi="Arial" w:cs="Arial"/>
              </w:rPr>
            </w:pPr>
          </w:p>
          <w:p w14:paraId="3073792E" w14:textId="77777777" w:rsidR="004B1452" w:rsidRDefault="004B1452" w:rsidP="00AD0526">
            <w:pPr>
              <w:rPr>
                <w:rFonts w:ascii="Arial" w:hAnsi="Arial" w:cs="Arial"/>
              </w:rPr>
            </w:pPr>
            <w:r>
              <w:rPr>
                <w:rFonts w:ascii="Arial" w:hAnsi="Arial" w:cs="Arial"/>
              </w:rPr>
              <w:t>Site Manager</w:t>
            </w:r>
          </w:p>
          <w:p w14:paraId="58FCA47D" w14:textId="77777777" w:rsidR="004B1452" w:rsidRPr="000E56DE" w:rsidRDefault="004B1452" w:rsidP="00AD0526">
            <w:pPr>
              <w:rPr>
                <w:rFonts w:ascii="Arial" w:hAnsi="Arial" w:cs="Arial"/>
              </w:rPr>
            </w:pPr>
            <w:r>
              <w:rPr>
                <w:rFonts w:ascii="Arial" w:hAnsi="Arial" w:cs="Arial"/>
              </w:rPr>
              <w:t>All staff</w:t>
            </w:r>
          </w:p>
        </w:tc>
      </w:tr>
      <w:tr w:rsidR="004B1452" w:rsidRPr="000E56DE" w14:paraId="6970B48D" w14:textId="77777777" w:rsidTr="00B209C7">
        <w:tc>
          <w:tcPr>
            <w:tcW w:w="2518" w:type="dxa"/>
            <w:shd w:val="clear" w:color="auto" w:fill="00B0F0"/>
          </w:tcPr>
          <w:p w14:paraId="66B67B8E" w14:textId="77777777" w:rsidR="004B1452" w:rsidRPr="000E56DE" w:rsidRDefault="004B1452" w:rsidP="00AD0526">
            <w:pPr>
              <w:rPr>
                <w:rFonts w:ascii="Arial" w:hAnsi="Arial" w:cs="Arial"/>
              </w:rPr>
            </w:pPr>
          </w:p>
          <w:p w14:paraId="01AEEC9A" w14:textId="77777777" w:rsidR="004B1452" w:rsidRPr="000E56DE" w:rsidRDefault="004B1452" w:rsidP="00AD0526">
            <w:pPr>
              <w:rPr>
                <w:rFonts w:ascii="Arial" w:hAnsi="Arial" w:cs="Arial"/>
              </w:rPr>
            </w:pPr>
            <w:r>
              <w:rPr>
                <w:rFonts w:ascii="Arial" w:hAnsi="Arial" w:cs="Arial"/>
              </w:rPr>
              <w:t>Defects Reporting</w:t>
            </w:r>
          </w:p>
        </w:tc>
        <w:tc>
          <w:tcPr>
            <w:tcW w:w="10206" w:type="dxa"/>
            <w:shd w:val="clear" w:color="auto" w:fill="00B0F0"/>
          </w:tcPr>
          <w:p w14:paraId="2EB786A5" w14:textId="77777777" w:rsidR="004B1452" w:rsidRPr="000E56DE" w:rsidRDefault="004B1452" w:rsidP="00AD0526">
            <w:pPr>
              <w:spacing w:after="160" w:line="259" w:lineRule="auto"/>
              <w:rPr>
                <w:rFonts w:ascii="Arial" w:eastAsia="Calibri" w:hAnsi="Arial" w:cs="Arial"/>
              </w:rPr>
            </w:pPr>
            <w:r>
              <w:rPr>
                <w:rFonts w:ascii="Arial" w:eastAsia="Calibri" w:hAnsi="Arial" w:cs="Arial"/>
              </w:rPr>
              <w:br/>
              <w:t>The following procedure is followed:</w:t>
            </w:r>
          </w:p>
          <w:p w14:paraId="51B53259" w14:textId="77777777" w:rsidR="004B1452" w:rsidRPr="000E56DE" w:rsidRDefault="004B1452" w:rsidP="004B1452">
            <w:pPr>
              <w:numPr>
                <w:ilvl w:val="0"/>
                <w:numId w:val="2"/>
              </w:numPr>
              <w:spacing w:after="160" w:line="259" w:lineRule="auto"/>
              <w:rPr>
                <w:rFonts w:ascii="Arial" w:eastAsia="Calibri" w:hAnsi="Arial" w:cs="Arial"/>
              </w:rPr>
            </w:pPr>
            <w:r w:rsidRPr="000E56DE">
              <w:rPr>
                <w:rFonts w:ascii="Arial" w:eastAsia="Calibri" w:hAnsi="Arial" w:cs="Arial"/>
              </w:rPr>
              <w:t xml:space="preserve">Any member of the school staff who discovers any defect shall notify the Site Manager/ Head Teacher. </w:t>
            </w:r>
          </w:p>
          <w:p w14:paraId="2F5958F9" w14:textId="5A0C07D5" w:rsidR="004B1452" w:rsidRPr="000E56DE" w:rsidRDefault="004B1452" w:rsidP="004B1452">
            <w:pPr>
              <w:numPr>
                <w:ilvl w:val="0"/>
                <w:numId w:val="2"/>
              </w:numPr>
              <w:spacing w:after="160" w:line="259" w:lineRule="auto"/>
              <w:rPr>
                <w:rFonts w:ascii="Arial" w:eastAsia="Calibri" w:hAnsi="Arial" w:cs="Arial"/>
              </w:rPr>
            </w:pPr>
            <w:r>
              <w:rPr>
                <w:rFonts w:ascii="Arial" w:eastAsia="Calibri" w:hAnsi="Arial" w:cs="Arial"/>
              </w:rPr>
              <w:t xml:space="preserve">The Site Manager/ </w:t>
            </w:r>
            <w:proofErr w:type="spellStart"/>
            <w:r>
              <w:rPr>
                <w:rFonts w:ascii="Arial" w:eastAsia="Calibri" w:hAnsi="Arial" w:cs="Arial"/>
              </w:rPr>
              <w:t>Headt</w:t>
            </w:r>
            <w:r w:rsidRPr="000E56DE">
              <w:rPr>
                <w:rFonts w:ascii="Arial" w:eastAsia="Calibri" w:hAnsi="Arial" w:cs="Arial"/>
              </w:rPr>
              <w:t>eacher</w:t>
            </w:r>
            <w:proofErr w:type="spellEnd"/>
            <w:r w:rsidRPr="000E56DE">
              <w:rPr>
                <w:rFonts w:ascii="Arial" w:eastAsia="Calibri" w:hAnsi="Arial" w:cs="Arial"/>
              </w:rPr>
              <w:t xml:space="preserve"> will decide what action is appropriate and is responsible for ensuring that the defect is rectified. </w:t>
            </w:r>
          </w:p>
          <w:p w14:paraId="11B71DBB" w14:textId="77777777" w:rsidR="004B1452" w:rsidRPr="000E56DE" w:rsidRDefault="004B1452" w:rsidP="004B1452">
            <w:pPr>
              <w:numPr>
                <w:ilvl w:val="0"/>
                <w:numId w:val="2"/>
              </w:numPr>
              <w:spacing w:after="160" w:line="259" w:lineRule="auto"/>
              <w:rPr>
                <w:rFonts w:ascii="Arial" w:eastAsia="Calibri" w:hAnsi="Arial" w:cs="Arial"/>
              </w:rPr>
            </w:pPr>
            <w:r w:rsidRPr="000E56DE">
              <w:rPr>
                <w:rFonts w:ascii="Arial" w:eastAsia="Calibri" w:hAnsi="Arial" w:cs="Arial"/>
              </w:rPr>
              <w:t xml:space="preserve">Any defect reported which cannot be dealt with by the Site Manger and requires the use of external contractors or services should be referred to the L.A. Hotline. </w:t>
            </w:r>
          </w:p>
          <w:p w14:paraId="38FC372C" w14:textId="77777777" w:rsidR="004B1452" w:rsidRPr="000E56DE" w:rsidRDefault="004B1452" w:rsidP="004B1452">
            <w:pPr>
              <w:numPr>
                <w:ilvl w:val="0"/>
                <w:numId w:val="2"/>
              </w:numPr>
              <w:spacing w:after="160" w:line="259" w:lineRule="auto"/>
              <w:rPr>
                <w:rFonts w:ascii="Arial" w:eastAsia="Calibri" w:hAnsi="Arial" w:cs="Arial"/>
              </w:rPr>
            </w:pPr>
            <w:r w:rsidRPr="000E56DE">
              <w:rPr>
                <w:rFonts w:ascii="Arial" w:eastAsia="Calibri" w:hAnsi="Arial" w:cs="Arial"/>
              </w:rPr>
              <w:t xml:space="preserve">Any defects which cannot be rectified immediately by the Site Manager will be recorded on the appropriate Property Maintenance Form. </w:t>
            </w:r>
          </w:p>
          <w:p w14:paraId="3EDD5B37" w14:textId="6E21DB47" w:rsidR="004B1452" w:rsidRDefault="004B1452" w:rsidP="004B1452">
            <w:pPr>
              <w:numPr>
                <w:ilvl w:val="0"/>
                <w:numId w:val="2"/>
              </w:numPr>
              <w:spacing w:after="160" w:line="259" w:lineRule="auto"/>
              <w:rPr>
                <w:rFonts w:ascii="Arial" w:eastAsia="Calibri" w:hAnsi="Arial" w:cs="Arial"/>
              </w:rPr>
            </w:pPr>
            <w:r w:rsidRPr="000E56DE">
              <w:rPr>
                <w:rFonts w:ascii="Arial" w:eastAsia="Calibri" w:hAnsi="Arial" w:cs="Arial"/>
              </w:rPr>
              <w:t xml:space="preserve">If the defect is likely to affect the `normal' </w:t>
            </w:r>
            <w:r>
              <w:rPr>
                <w:rFonts w:ascii="Arial" w:eastAsia="Calibri" w:hAnsi="Arial" w:cs="Arial"/>
              </w:rPr>
              <w:t xml:space="preserve">running of the school the </w:t>
            </w:r>
            <w:proofErr w:type="spellStart"/>
            <w:r>
              <w:rPr>
                <w:rFonts w:ascii="Arial" w:eastAsia="Calibri" w:hAnsi="Arial" w:cs="Arial"/>
              </w:rPr>
              <w:t>Headt</w:t>
            </w:r>
            <w:r w:rsidRPr="000E56DE">
              <w:rPr>
                <w:rFonts w:ascii="Arial" w:eastAsia="Calibri" w:hAnsi="Arial" w:cs="Arial"/>
              </w:rPr>
              <w:t>eacher</w:t>
            </w:r>
            <w:proofErr w:type="spellEnd"/>
            <w:r w:rsidRPr="000E56DE">
              <w:rPr>
                <w:rFonts w:ascii="Arial" w:eastAsia="Calibri" w:hAnsi="Arial" w:cs="Arial"/>
              </w:rPr>
              <w:t xml:space="preserve"> shall inform the Governing Body. </w:t>
            </w:r>
          </w:p>
          <w:p w14:paraId="4D012AB7" w14:textId="217E62C1" w:rsidR="004B1452" w:rsidRPr="00CF3A92" w:rsidRDefault="004B1452" w:rsidP="004B1452">
            <w:pPr>
              <w:numPr>
                <w:ilvl w:val="0"/>
                <w:numId w:val="2"/>
              </w:numPr>
              <w:spacing w:after="160" w:line="259" w:lineRule="auto"/>
              <w:rPr>
                <w:rFonts w:ascii="Arial" w:eastAsia="Calibri" w:hAnsi="Arial" w:cs="Arial"/>
              </w:rPr>
            </w:pPr>
            <w:r w:rsidRPr="00CF3A92">
              <w:rPr>
                <w:rFonts w:ascii="Arial" w:eastAsia="Calibri" w:hAnsi="Arial" w:cs="Arial"/>
              </w:rPr>
              <w:t>In order to monitor the action that has been taken and/or any delays in work being carried out, the Site Manger will report to the Premises Committee</w:t>
            </w:r>
            <w:r w:rsidR="001258DE">
              <w:rPr>
                <w:rFonts w:ascii="Arial" w:eastAsia="Calibri" w:hAnsi="Arial" w:cs="Arial"/>
              </w:rPr>
              <w:t xml:space="preserve">, via the </w:t>
            </w:r>
            <w:r w:rsidR="00802521">
              <w:rPr>
                <w:rFonts w:ascii="Arial" w:eastAsia="Calibri" w:hAnsi="Arial" w:cs="Arial"/>
              </w:rPr>
              <w:t>Head teacher</w:t>
            </w:r>
            <w:r w:rsidR="001258DE">
              <w:rPr>
                <w:rFonts w:ascii="Arial" w:eastAsia="Calibri" w:hAnsi="Arial" w:cs="Arial"/>
              </w:rPr>
              <w:t xml:space="preserve">, </w:t>
            </w:r>
            <w:r w:rsidRPr="00CF3A92">
              <w:rPr>
                <w:rFonts w:ascii="Arial" w:eastAsia="Calibri" w:hAnsi="Arial" w:cs="Arial"/>
              </w:rPr>
              <w:t xml:space="preserve">termly on major work that has been undertaken. </w:t>
            </w:r>
          </w:p>
        </w:tc>
        <w:tc>
          <w:tcPr>
            <w:tcW w:w="2126" w:type="dxa"/>
            <w:shd w:val="clear" w:color="auto" w:fill="00B0F0"/>
          </w:tcPr>
          <w:p w14:paraId="40D0913C" w14:textId="77777777" w:rsidR="004B1452" w:rsidRDefault="004B1452" w:rsidP="00AD0526">
            <w:pPr>
              <w:rPr>
                <w:rFonts w:ascii="Arial" w:hAnsi="Arial" w:cs="Arial"/>
              </w:rPr>
            </w:pPr>
          </w:p>
          <w:p w14:paraId="1C609413" w14:textId="089F5BAF" w:rsidR="004B1452" w:rsidRPr="000E56DE" w:rsidRDefault="004B1452" w:rsidP="00AD0526">
            <w:pPr>
              <w:rPr>
                <w:rFonts w:ascii="Arial" w:hAnsi="Arial" w:cs="Arial"/>
              </w:rPr>
            </w:pPr>
            <w:proofErr w:type="spellStart"/>
            <w:r w:rsidRPr="000E56DE">
              <w:rPr>
                <w:rFonts w:ascii="Arial" w:hAnsi="Arial" w:cs="Arial"/>
              </w:rPr>
              <w:t>Headteacher</w:t>
            </w:r>
            <w:proofErr w:type="spellEnd"/>
          </w:p>
          <w:p w14:paraId="401D583F" w14:textId="77777777" w:rsidR="004B1452" w:rsidRPr="000E56DE" w:rsidRDefault="004B1452" w:rsidP="00AD0526">
            <w:pPr>
              <w:rPr>
                <w:rFonts w:ascii="Arial" w:hAnsi="Arial" w:cs="Arial"/>
              </w:rPr>
            </w:pPr>
            <w:r w:rsidRPr="000E56DE">
              <w:rPr>
                <w:rFonts w:ascii="Arial" w:hAnsi="Arial" w:cs="Arial"/>
              </w:rPr>
              <w:t>Site Manager</w:t>
            </w:r>
          </w:p>
          <w:p w14:paraId="40CF3D55" w14:textId="77777777" w:rsidR="004B1452" w:rsidRPr="000E56DE" w:rsidRDefault="004B1452" w:rsidP="00AD0526">
            <w:pPr>
              <w:rPr>
                <w:rFonts w:ascii="Arial" w:hAnsi="Arial" w:cs="Arial"/>
              </w:rPr>
            </w:pPr>
            <w:r w:rsidRPr="000E56DE">
              <w:rPr>
                <w:rFonts w:ascii="Arial" w:hAnsi="Arial" w:cs="Arial"/>
              </w:rPr>
              <w:t>All staff</w:t>
            </w:r>
          </w:p>
        </w:tc>
      </w:tr>
      <w:tr w:rsidR="004B1452" w:rsidRPr="000E56DE" w14:paraId="7C8CF073" w14:textId="77777777" w:rsidTr="00B209C7">
        <w:tc>
          <w:tcPr>
            <w:tcW w:w="2518" w:type="dxa"/>
            <w:shd w:val="clear" w:color="auto" w:fill="FFFF00"/>
          </w:tcPr>
          <w:p w14:paraId="23CB7ACA" w14:textId="77777777" w:rsidR="004B1452" w:rsidRPr="000E56DE" w:rsidRDefault="004B1452" w:rsidP="00AD0526">
            <w:pPr>
              <w:rPr>
                <w:rFonts w:ascii="Arial" w:hAnsi="Arial" w:cs="Arial"/>
              </w:rPr>
            </w:pPr>
          </w:p>
          <w:p w14:paraId="50324AA2" w14:textId="77777777" w:rsidR="004B1452" w:rsidRPr="000E56DE" w:rsidRDefault="004B1452" w:rsidP="00AD0526">
            <w:pPr>
              <w:rPr>
                <w:rFonts w:ascii="Arial" w:hAnsi="Arial" w:cs="Arial"/>
              </w:rPr>
            </w:pPr>
            <w:r>
              <w:rPr>
                <w:rFonts w:ascii="Arial" w:hAnsi="Arial" w:cs="Arial"/>
              </w:rPr>
              <w:lastRenderedPageBreak/>
              <w:t>Display Screen Equipment</w:t>
            </w:r>
          </w:p>
          <w:p w14:paraId="34660BFC" w14:textId="77777777" w:rsidR="004B1452" w:rsidRPr="000E56DE" w:rsidRDefault="004B1452" w:rsidP="00AD0526">
            <w:pPr>
              <w:rPr>
                <w:rFonts w:ascii="Arial" w:hAnsi="Arial" w:cs="Arial"/>
              </w:rPr>
            </w:pPr>
          </w:p>
          <w:p w14:paraId="49E681F0" w14:textId="77777777" w:rsidR="004B1452" w:rsidRPr="000E56DE" w:rsidRDefault="004B1452" w:rsidP="00AD0526">
            <w:pPr>
              <w:rPr>
                <w:rFonts w:ascii="Arial" w:hAnsi="Arial" w:cs="Arial"/>
              </w:rPr>
            </w:pPr>
          </w:p>
          <w:p w14:paraId="2B13A14A" w14:textId="77777777" w:rsidR="004B1452" w:rsidRPr="000E56DE" w:rsidRDefault="004B1452" w:rsidP="00AD0526">
            <w:pPr>
              <w:rPr>
                <w:rFonts w:ascii="Arial" w:hAnsi="Arial" w:cs="Arial"/>
              </w:rPr>
            </w:pPr>
          </w:p>
        </w:tc>
        <w:tc>
          <w:tcPr>
            <w:tcW w:w="10206" w:type="dxa"/>
            <w:shd w:val="clear" w:color="auto" w:fill="FFFF00"/>
          </w:tcPr>
          <w:p w14:paraId="2B1F6A34" w14:textId="77777777" w:rsidR="004B1452" w:rsidRPr="000E56DE" w:rsidRDefault="004B1452" w:rsidP="00AD0526">
            <w:pPr>
              <w:spacing w:after="160" w:line="259" w:lineRule="auto"/>
              <w:rPr>
                <w:rFonts w:ascii="Arial" w:eastAsia="Calibri" w:hAnsi="Arial" w:cs="Arial"/>
              </w:rPr>
            </w:pPr>
            <w:r>
              <w:rPr>
                <w:rFonts w:ascii="Arial" w:eastAsia="Calibri" w:hAnsi="Arial" w:cs="Arial"/>
              </w:rPr>
              <w:lastRenderedPageBreak/>
              <w:br/>
            </w:r>
            <w:r w:rsidRPr="000E56DE">
              <w:rPr>
                <w:rFonts w:ascii="Arial" w:eastAsia="Calibri" w:hAnsi="Arial" w:cs="Arial"/>
              </w:rPr>
              <w:lastRenderedPageBreak/>
              <w:t xml:space="preserve">Refer to WCC Display Screen Equipment Policy. </w:t>
            </w:r>
          </w:p>
          <w:p w14:paraId="6F3A09F4" w14:textId="77777777" w:rsidR="004B1452" w:rsidRPr="00F810C8" w:rsidRDefault="004B1452" w:rsidP="00AD0526">
            <w:pPr>
              <w:spacing w:after="160" w:line="259" w:lineRule="auto"/>
              <w:rPr>
                <w:rFonts w:ascii="Arial" w:eastAsia="Calibri" w:hAnsi="Arial" w:cs="Arial"/>
              </w:rPr>
            </w:pPr>
            <w:r w:rsidRPr="000E56DE">
              <w:rPr>
                <w:rFonts w:ascii="Arial" w:eastAsia="Calibri" w:hAnsi="Arial" w:cs="Arial"/>
              </w:rPr>
              <w:t>Risk assessments for all staff members using a display screen</w:t>
            </w:r>
            <w:r>
              <w:rPr>
                <w:rFonts w:ascii="Arial" w:eastAsia="Calibri" w:hAnsi="Arial" w:cs="Arial"/>
              </w:rPr>
              <w:t xml:space="preserve"> workstation or laptop are</w:t>
            </w:r>
            <w:r w:rsidRPr="000E56DE">
              <w:rPr>
                <w:rFonts w:ascii="Arial" w:eastAsia="Calibri" w:hAnsi="Arial" w:cs="Arial"/>
              </w:rPr>
              <w:t xml:space="preserve"> completed and will be reviewed at least annually or sooner if changes to equipment or location occur. </w:t>
            </w:r>
          </w:p>
        </w:tc>
        <w:tc>
          <w:tcPr>
            <w:tcW w:w="2126" w:type="dxa"/>
            <w:shd w:val="clear" w:color="auto" w:fill="FFFF00"/>
          </w:tcPr>
          <w:p w14:paraId="209CD745" w14:textId="77777777" w:rsidR="004B1452" w:rsidRDefault="004B1452" w:rsidP="00AD0526">
            <w:pPr>
              <w:rPr>
                <w:rFonts w:ascii="Arial" w:hAnsi="Arial" w:cs="Arial"/>
              </w:rPr>
            </w:pPr>
          </w:p>
          <w:p w14:paraId="3BFB2ED5" w14:textId="648D0CAF" w:rsidR="004B1452" w:rsidRDefault="004B1452" w:rsidP="00AD0526">
            <w:pPr>
              <w:rPr>
                <w:rFonts w:ascii="Arial" w:hAnsi="Arial" w:cs="Arial"/>
              </w:rPr>
            </w:pPr>
            <w:proofErr w:type="spellStart"/>
            <w:r>
              <w:rPr>
                <w:rFonts w:ascii="Arial" w:hAnsi="Arial" w:cs="Arial"/>
              </w:rPr>
              <w:lastRenderedPageBreak/>
              <w:t>Headteacher</w:t>
            </w:r>
            <w:proofErr w:type="spellEnd"/>
          </w:p>
          <w:p w14:paraId="2E408722" w14:textId="77777777" w:rsidR="004B1452" w:rsidRPr="000E56DE" w:rsidRDefault="004B1452" w:rsidP="00AD0526">
            <w:pPr>
              <w:rPr>
                <w:rFonts w:ascii="Arial" w:hAnsi="Arial" w:cs="Arial"/>
              </w:rPr>
            </w:pPr>
            <w:r>
              <w:rPr>
                <w:rFonts w:ascii="Arial" w:hAnsi="Arial" w:cs="Arial"/>
              </w:rPr>
              <w:t>All staff</w:t>
            </w:r>
          </w:p>
        </w:tc>
      </w:tr>
      <w:tr w:rsidR="004B1452" w:rsidRPr="000E56DE" w14:paraId="797BB1B7" w14:textId="77777777" w:rsidTr="00B209C7">
        <w:tc>
          <w:tcPr>
            <w:tcW w:w="2518" w:type="dxa"/>
            <w:shd w:val="clear" w:color="auto" w:fill="92D050"/>
          </w:tcPr>
          <w:p w14:paraId="45F16875" w14:textId="77777777" w:rsidR="004B1452" w:rsidRPr="000E56DE" w:rsidRDefault="004B1452" w:rsidP="00AD0526">
            <w:pPr>
              <w:rPr>
                <w:rFonts w:ascii="Arial" w:hAnsi="Arial" w:cs="Arial"/>
              </w:rPr>
            </w:pPr>
          </w:p>
          <w:p w14:paraId="594133EF" w14:textId="77777777" w:rsidR="004B1452" w:rsidRPr="000E56DE" w:rsidRDefault="004B1452" w:rsidP="00AD0526">
            <w:pPr>
              <w:rPr>
                <w:rFonts w:ascii="Arial" w:hAnsi="Arial" w:cs="Arial"/>
              </w:rPr>
            </w:pPr>
            <w:r>
              <w:rPr>
                <w:rFonts w:ascii="Arial" w:hAnsi="Arial" w:cs="Arial"/>
              </w:rPr>
              <w:t>Electricity at Work</w:t>
            </w:r>
          </w:p>
          <w:p w14:paraId="35723316" w14:textId="77777777" w:rsidR="004B1452" w:rsidRPr="000E56DE" w:rsidRDefault="004B1452" w:rsidP="00AD0526">
            <w:pPr>
              <w:rPr>
                <w:rFonts w:ascii="Arial" w:hAnsi="Arial" w:cs="Arial"/>
              </w:rPr>
            </w:pPr>
          </w:p>
          <w:p w14:paraId="791EB5F8" w14:textId="77777777" w:rsidR="004B1452" w:rsidRPr="000E56DE" w:rsidRDefault="004B1452" w:rsidP="00AD0526">
            <w:pPr>
              <w:rPr>
                <w:rFonts w:ascii="Arial" w:hAnsi="Arial" w:cs="Arial"/>
              </w:rPr>
            </w:pPr>
          </w:p>
          <w:p w14:paraId="2A37E946" w14:textId="77777777" w:rsidR="004B1452" w:rsidRPr="000E56DE" w:rsidRDefault="004B1452" w:rsidP="00AD0526">
            <w:pPr>
              <w:rPr>
                <w:rFonts w:ascii="Arial" w:hAnsi="Arial" w:cs="Arial"/>
              </w:rPr>
            </w:pPr>
          </w:p>
          <w:p w14:paraId="3DFCF7C6" w14:textId="77777777" w:rsidR="004B1452" w:rsidRPr="000E56DE" w:rsidRDefault="004B1452" w:rsidP="00AD0526">
            <w:pPr>
              <w:rPr>
                <w:rFonts w:ascii="Arial" w:hAnsi="Arial" w:cs="Arial"/>
              </w:rPr>
            </w:pPr>
          </w:p>
        </w:tc>
        <w:tc>
          <w:tcPr>
            <w:tcW w:w="10206" w:type="dxa"/>
            <w:shd w:val="clear" w:color="auto" w:fill="92D050"/>
          </w:tcPr>
          <w:p w14:paraId="2CBA3C80" w14:textId="77777777" w:rsidR="004B1452" w:rsidRDefault="004B1452" w:rsidP="00AD0526">
            <w:pPr>
              <w:rPr>
                <w:rFonts w:ascii="Arial" w:hAnsi="Arial" w:cs="Arial"/>
              </w:rPr>
            </w:pPr>
          </w:p>
          <w:p w14:paraId="7FAFBE9B" w14:textId="4E5EDFCF" w:rsidR="004B1452" w:rsidRDefault="004B1452" w:rsidP="00AD0526">
            <w:pPr>
              <w:spacing w:after="160" w:line="259" w:lineRule="auto"/>
              <w:rPr>
                <w:rFonts w:ascii="Arial" w:eastAsia="Calibri" w:hAnsi="Arial" w:cs="Arial"/>
              </w:rPr>
            </w:pPr>
            <w:r w:rsidRPr="000E56DE">
              <w:rPr>
                <w:rFonts w:ascii="Arial" w:eastAsia="Calibri" w:hAnsi="Arial" w:cs="Arial"/>
              </w:rPr>
              <w:t>Refer to WCC Electrical Testing Policy. All portable electrical a</w:t>
            </w:r>
            <w:r>
              <w:rPr>
                <w:rFonts w:ascii="Arial" w:eastAsia="Calibri" w:hAnsi="Arial" w:cs="Arial"/>
              </w:rPr>
              <w:t>ppliances are tested annually by</w:t>
            </w:r>
            <w:r w:rsidRPr="000E56DE">
              <w:rPr>
                <w:rFonts w:ascii="Arial" w:eastAsia="Calibri" w:hAnsi="Arial" w:cs="Arial"/>
              </w:rPr>
              <w:t xml:space="preserve"> an appointed contractor and the test registers are held on ATLAS and with the Health &amp; Safety Folders as is the defect report. Staff should not bring items in from home unless they have been </w:t>
            </w:r>
            <w:r>
              <w:rPr>
                <w:rFonts w:ascii="Arial" w:eastAsia="Calibri" w:hAnsi="Arial" w:cs="Arial"/>
              </w:rPr>
              <w:t xml:space="preserve">given permission from the </w:t>
            </w:r>
            <w:proofErr w:type="spellStart"/>
            <w:r>
              <w:rPr>
                <w:rFonts w:ascii="Arial" w:eastAsia="Calibri" w:hAnsi="Arial" w:cs="Arial"/>
              </w:rPr>
              <w:t>Headt</w:t>
            </w:r>
            <w:r w:rsidRPr="000E56DE">
              <w:rPr>
                <w:rFonts w:ascii="Arial" w:eastAsia="Calibri" w:hAnsi="Arial" w:cs="Arial"/>
              </w:rPr>
              <w:t>eacher</w:t>
            </w:r>
            <w:proofErr w:type="spellEnd"/>
            <w:r w:rsidRPr="000E56DE">
              <w:rPr>
                <w:rFonts w:ascii="Arial" w:eastAsia="Calibri" w:hAnsi="Arial" w:cs="Arial"/>
              </w:rPr>
              <w:t xml:space="preserve">/site manager and the items have been tested. </w:t>
            </w:r>
          </w:p>
          <w:p w14:paraId="143044C9" w14:textId="77777777" w:rsidR="004B1452" w:rsidRPr="00F810C8" w:rsidRDefault="004B1452" w:rsidP="00AD0526">
            <w:pPr>
              <w:spacing w:after="160" w:line="259" w:lineRule="auto"/>
              <w:rPr>
                <w:rFonts w:ascii="Arial" w:eastAsia="Calibri" w:hAnsi="Arial" w:cs="Arial"/>
              </w:rPr>
            </w:pPr>
            <w:r w:rsidRPr="00F810C8">
              <w:rPr>
                <w:rFonts w:ascii="Arial" w:eastAsia="Calibri" w:hAnsi="Arial" w:cs="Arial"/>
              </w:rPr>
              <w:t>Hirers of the school premises are required to have electrical equipment PAT tested.</w:t>
            </w:r>
          </w:p>
        </w:tc>
        <w:tc>
          <w:tcPr>
            <w:tcW w:w="2126" w:type="dxa"/>
            <w:shd w:val="clear" w:color="auto" w:fill="92D050"/>
          </w:tcPr>
          <w:p w14:paraId="1ACB8BE5" w14:textId="77777777" w:rsidR="004B1452" w:rsidRDefault="004B1452" w:rsidP="00AD0526">
            <w:pPr>
              <w:rPr>
                <w:rFonts w:ascii="Arial" w:hAnsi="Arial" w:cs="Arial"/>
              </w:rPr>
            </w:pPr>
          </w:p>
          <w:p w14:paraId="0DC27E80" w14:textId="77777777" w:rsidR="004B1452" w:rsidRPr="000E56DE" w:rsidRDefault="004B1452" w:rsidP="00AD0526">
            <w:pPr>
              <w:rPr>
                <w:rFonts w:ascii="Arial" w:hAnsi="Arial" w:cs="Arial"/>
              </w:rPr>
            </w:pPr>
            <w:r>
              <w:rPr>
                <w:rFonts w:ascii="Arial" w:hAnsi="Arial" w:cs="Arial"/>
              </w:rPr>
              <w:t>Site Manager</w:t>
            </w:r>
          </w:p>
        </w:tc>
      </w:tr>
      <w:tr w:rsidR="004B1452" w:rsidRPr="000E56DE" w14:paraId="7E1D5F4A" w14:textId="77777777" w:rsidTr="00B209C7">
        <w:tc>
          <w:tcPr>
            <w:tcW w:w="2518" w:type="dxa"/>
            <w:shd w:val="clear" w:color="auto" w:fill="00B0F0"/>
          </w:tcPr>
          <w:p w14:paraId="195DA2AF" w14:textId="77777777" w:rsidR="004B1452" w:rsidRDefault="004B1452" w:rsidP="00AD0526">
            <w:pPr>
              <w:rPr>
                <w:rFonts w:ascii="Arial" w:hAnsi="Arial" w:cs="Arial"/>
              </w:rPr>
            </w:pPr>
          </w:p>
          <w:p w14:paraId="3836C7F3" w14:textId="77777777" w:rsidR="004B1452" w:rsidRPr="000E56DE" w:rsidRDefault="004B1452" w:rsidP="00AD0526">
            <w:pPr>
              <w:rPr>
                <w:rFonts w:ascii="Arial" w:hAnsi="Arial" w:cs="Arial"/>
              </w:rPr>
            </w:pPr>
            <w:r>
              <w:rPr>
                <w:rFonts w:ascii="Arial" w:hAnsi="Arial" w:cs="Arial"/>
              </w:rPr>
              <w:t>Emergency Planning</w:t>
            </w:r>
          </w:p>
        </w:tc>
        <w:tc>
          <w:tcPr>
            <w:tcW w:w="10206" w:type="dxa"/>
            <w:shd w:val="clear" w:color="auto" w:fill="00B0F0"/>
          </w:tcPr>
          <w:p w14:paraId="28A18DD8"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Procedures for the school </w:t>
            </w:r>
            <w:r>
              <w:rPr>
                <w:rFonts w:ascii="Arial" w:eastAsia="Calibri" w:hAnsi="Arial" w:cs="Arial"/>
              </w:rPr>
              <w:t xml:space="preserve">reflect the school context and </w:t>
            </w:r>
            <w:r w:rsidRPr="000E56DE">
              <w:rPr>
                <w:rFonts w:ascii="Arial" w:eastAsia="Calibri" w:hAnsi="Arial" w:cs="Arial"/>
              </w:rPr>
              <w:t xml:space="preserve">refer to the WCC “Emergency Advice &amp; Support for Educational Establishments (EASEE)” guide when dealing with the worst foreseeable contingency. </w:t>
            </w:r>
          </w:p>
          <w:p w14:paraId="58CB65C5" w14:textId="77777777" w:rsidR="004B1452" w:rsidRPr="00B9128B" w:rsidRDefault="004B1452" w:rsidP="00AD0526">
            <w:pPr>
              <w:spacing w:after="160" w:line="259" w:lineRule="auto"/>
              <w:rPr>
                <w:rFonts w:ascii="Arial" w:eastAsia="Calibri" w:hAnsi="Arial" w:cs="Arial"/>
              </w:rPr>
            </w:pPr>
            <w:r>
              <w:rPr>
                <w:rFonts w:ascii="Arial" w:eastAsia="Calibri" w:hAnsi="Arial" w:cs="Arial"/>
              </w:rPr>
              <w:t>The Emergency Evacuation Plan details responsibilities and processes in evacuating the school.</w:t>
            </w:r>
          </w:p>
        </w:tc>
        <w:tc>
          <w:tcPr>
            <w:tcW w:w="2126" w:type="dxa"/>
            <w:shd w:val="clear" w:color="auto" w:fill="00B0F0"/>
          </w:tcPr>
          <w:p w14:paraId="0E0C094A" w14:textId="77777777" w:rsidR="004B1452" w:rsidRDefault="004B1452" w:rsidP="00AD0526">
            <w:pPr>
              <w:rPr>
                <w:rFonts w:ascii="Arial" w:hAnsi="Arial" w:cs="Arial"/>
              </w:rPr>
            </w:pPr>
          </w:p>
          <w:p w14:paraId="7ECD23BC" w14:textId="28BCDCDF" w:rsidR="004B1452" w:rsidRDefault="004B1452" w:rsidP="00AD0526">
            <w:pPr>
              <w:rPr>
                <w:rFonts w:ascii="Arial" w:hAnsi="Arial" w:cs="Arial"/>
              </w:rPr>
            </w:pPr>
            <w:proofErr w:type="spellStart"/>
            <w:r>
              <w:rPr>
                <w:rFonts w:ascii="Arial" w:hAnsi="Arial" w:cs="Arial"/>
              </w:rPr>
              <w:t>Headteacher</w:t>
            </w:r>
            <w:proofErr w:type="spellEnd"/>
          </w:p>
          <w:p w14:paraId="1EE0EAEB" w14:textId="77777777" w:rsidR="004B1452" w:rsidRDefault="004B1452" w:rsidP="00AD0526">
            <w:pPr>
              <w:rPr>
                <w:rFonts w:ascii="Arial" w:hAnsi="Arial" w:cs="Arial"/>
              </w:rPr>
            </w:pPr>
            <w:r>
              <w:rPr>
                <w:rFonts w:ascii="Arial" w:hAnsi="Arial" w:cs="Arial"/>
              </w:rPr>
              <w:t>Site Manager</w:t>
            </w:r>
          </w:p>
          <w:p w14:paraId="35A10A85" w14:textId="77777777" w:rsidR="004B1452" w:rsidRPr="000E56DE" w:rsidRDefault="004B1452" w:rsidP="00AD0526">
            <w:pPr>
              <w:rPr>
                <w:rFonts w:ascii="Arial" w:hAnsi="Arial" w:cs="Arial"/>
              </w:rPr>
            </w:pPr>
            <w:r>
              <w:rPr>
                <w:rFonts w:ascii="Arial" w:hAnsi="Arial" w:cs="Arial"/>
              </w:rPr>
              <w:t>Governors’ Premises Committee</w:t>
            </w:r>
          </w:p>
        </w:tc>
      </w:tr>
      <w:tr w:rsidR="004B1452" w:rsidRPr="000E56DE" w14:paraId="06A18BBF" w14:textId="77777777" w:rsidTr="00B209C7">
        <w:tc>
          <w:tcPr>
            <w:tcW w:w="2518" w:type="dxa"/>
            <w:shd w:val="clear" w:color="auto" w:fill="00B0F0"/>
          </w:tcPr>
          <w:p w14:paraId="47DD84F5" w14:textId="77777777" w:rsidR="004B1452" w:rsidRDefault="004B1452" w:rsidP="00AD0526">
            <w:pPr>
              <w:rPr>
                <w:rFonts w:ascii="Arial" w:hAnsi="Arial" w:cs="Arial"/>
              </w:rPr>
            </w:pPr>
          </w:p>
          <w:p w14:paraId="18427436" w14:textId="77777777" w:rsidR="004B1452" w:rsidRPr="000E56DE" w:rsidRDefault="004B1452" w:rsidP="00AD0526">
            <w:pPr>
              <w:rPr>
                <w:rFonts w:ascii="Arial" w:hAnsi="Arial" w:cs="Arial"/>
              </w:rPr>
            </w:pPr>
            <w:r>
              <w:rPr>
                <w:rFonts w:ascii="Arial" w:hAnsi="Arial" w:cs="Arial"/>
              </w:rPr>
              <w:t>Fire Precautions</w:t>
            </w:r>
          </w:p>
        </w:tc>
        <w:tc>
          <w:tcPr>
            <w:tcW w:w="10206" w:type="dxa"/>
            <w:shd w:val="clear" w:color="auto" w:fill="00B0F0"/>
          </w:tcPr>
          <w:p w14:paraId="487100DA" w14:textId="637EDE45" w:rsidR="004B1452" w:rsidRPr="00B9128B"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The Fire Precautions Manual is held in the Site Manager's office, is maintained by the Site Manager, and contains records of inspections, tests, drills etc. </w:t>
            </w:r>
            <w:r>
              <w:rPr>
                <w:rFonts w:ascii="Arial" w:eastAsia="Calibri" w:hAnsi="Arial" w:cs="Arial"/>
              </w:rPr>
              <w:br/>
            </w:r>
            <w:r w:rsidRPr="000E56DE">
              <w:rPr>
                <w:rFonts w:ascii="Arial" w:eastAsia="Calibri" w:hAnsi="Arial" w:cs="Arial"/>
              </w:rPr>
              <w:t xml:space="preserve">The Fire alarms are tested half-termly by the Site Manager and the details are recorded in the manual. The Fire alarms are serviced annually through Property Services and the details are entered in the manual. </w:t>
            </w:r>
            <w:r>
              <w:rPr>
                <w:rFonts w:ascii="Arial" w:eastAsia="Calibri" w:hAnsi="Arial" w:cs="Arial"/>
              </w:rPr>
              <w:br/>
            </w:r>
            <w:r w:rsidRPr="000E56DE">
              <w:rPr>
                <w:rFonts w:ascii="Arial" w:eastAsia="Calibri" w:hAnsi="Arial" w:cs="Arial"/>
              </w:rPr>
              <w:t xml:space="preserve">The Emergency lighting is inspected annually through Property Services and the details are entered in the manual. </w:t>
            </w:r>
            <w:r>
              <w:rPr>
                <w:rFonts w:ascii="Arial" w:eastAsia="Calibri" w:hAnsi="Arial" w:cs="Arial"/>
              </w:rPr>
              <w:br/>
            </w:r>
            <w:r w:rsidRPr="000E56DE">
              <w:rPr>
                <w:rFonts w:ascii="Arial" w:eastAsia="Calibri" w:hAnsi="Arial" w:cs="Arial"/>
              </w:rPr>
              <w:t xml:space="preserve">The Emergency lighting is inspected 6 months after the above test by the Site Manager and recorded in the manual. </w:t>
            </w:r>
            <w:r>
              <w:rPr>
                <w:rFonts w:ascii="Arial" w:eastAsia="Calibri" w:hAnsi="Arial" w:cs="Arial"/>
              </w:rPr>
              <w:br/>
            </w:r>
            <w:r w:rsidRPr="000E56DE">
              <w:rPr>
                <w:rFonts w:ascii="Arial" w:eastAsia="Calibri" w:hAnsi="Arial" w:cs="Arial"/>
              </w:rPr>
              <w:t>A Fire-drill is carried out termly b</w:t>
            </w:r>
            <w:r>
              <w:rPr>
                <w:rFonts w:ascii="Arial" w:eastAsia="Calibri" w:hAnsi="Arial" w:cs="Arial"/>
              </w:rPr>
              <w:t xml:space="preserve">y the </w:t>
            </w:r>
            <w:proofErr w:type="spellStart"/>
            <w:r>
              <w:rPr>
                <w:rFonts w:ascii="Arial" w:eastAsia="Calibri" w:hAnsi="Arial" w:cs="Arial"/>
              </w:rPr>
              <w:t>Headt</w:t>
            </w:r>
            <w:r w:rsidRPr="000E56DE">
              <w:rPr>
                <w:rFonts w:ascii="Arial" w:eastAsia="Calibri" w:hAnsi="Arial" w:cs="Arial"/>
              </w:rPr>
              <w:t>eacher</w:t>
            </w:r>
            <w:proofErr w:type="spellEnd"/>
            <w:r w:rsidRPr="000E56DE">
              <w:rPr>
                <w:rFonts w:ascii="Arial" w:eastAsia="Calibri" w:hAnsi="Arial" w:cs="Arial"/>
              </w:rPr>
              <w:t xml:space="preserve"> /Site Manager and the details are entered in the manual. </w:t>
            </w:r>
            <w:r>
              <w:rPr>
                <w:rFonts w:ascii="Arial" w:eastAsia="Calibri" w:hAnsi="Arial" w:cs="Arial"/>
              </w:rPr>
              <w:br/>
            </w:r>
            <w:r w:rsidRPr="000E56DE">
              <w:rPr>
                <w:rFonts w:ascii="Arial" w:eastAsia="Calibri" w:hAnsi="Arial" w:cs="Arial"/>
              </w:rPr>
              <w:t xml:space="preserve">Fire Precautions notices are posted in all areas of the school. </w:t>
            </w:r>
            <w:r>
              <w:rPr>
                <w:rFonts w:ascii="Arial" w:eastAsia="Calibri" w:hAnsi="Arial" w:cs="Arial"/>
              </w:rPr>
              <w:br/>
              <w:t>The</w:t>
            </w:r>
            <w:r w:rsidRPr="000E56DE">
              <w:rPr>
                <w:rFonts w:ascii="Arial" w:eastAsia="Calibri" w:hAnsi="Arial" w:cs="Arial"/>
              </w:rPr>
              <w:t xml:space="preserve"> fire risk assessment </w:t>
            </w:r>
            <w:r>
              <w:rPr>
                <w:rFonts w:ascii="Arial" w:eastAsia="Calibri" w:hAnsi="Arial" w:cs="Arial"/>
              </w:rPr>
              <w:t>has been completed by a competent contractor.</w:t>
            </w:r>
          </w:p>
        </w:tc>
        <w:tc>
          <w:tcPr>
            <w:tcW w:w="2126" w:type="dxa"/>
            <w:shd w:val="clear" w:color="auto" w:fill="00B0F0"/>
          </w:tcPr>
          <w:p w14:paraId="323A7EBE" w14:textId="77777777" w:rsidR="004B1452" w:rsidRDefault="004B1452" w:rsidP="00AD0526">
            <w:pPr>
              <w:rPr>
                <w:rFonts w:ascii="Arial" w:hAnsi="Arial" w:cs="Arial"/>
              </w:rPr>
            </w:pPr>
          </w:p>
          <w:p w14:paraId="091D06CF" w14:textId="1521D7CF" w:rsidR="004B1452" w:rsidRDefault="004B1452" w:rsidP="00AD0526">
            <w:pPr>
              <w:rPr>
                <w:rFonts w:ascii="Arial" w:hAnsi="Arial" w:cs="Arial"/>
              </w:rPr>
            </w:pPr>
            <w:proofErr w:type="spellStart"/>
            <w:r>
              <w:rPr>
                <w:rFonts w:ascii="Arial" w:hAnsi="Arial" w:cs="Arial"/>
              </w:rPr>
              <w:t>Headteacher</w:t>
            </w:r>
            <w:proofErr w:type="spellEnd"/>
          </w:p>
          <w:p w14:paraId="399AE720" w14:textId="77777777" w:rsidR="004B1452" w:rsidRPr="000E56DE" w:rsidRDefault="004B1452" w:rsidP="00AD0526">
            <w:pPr>
              <w:rPr>
                <w:rFonts w:ascii="Arial" w:hAnsi="Arial" w:cs="Arial"/>
              </w:rPr>
            </w:pPr>
            <w:r>
              <w:rPr>
                <w:rFonts w:ascii="Arial" w:hAnsi="Arial" w:cs="Arial"/>
              </w:rPr>
              <w:t>Site Manager</w:t>
            </w:r>
          </w:p>
        </w:tc>
      </w:tr>
      <w:tr w:rsidR="004B1452" w:rsidRPr="000E56DE" w14:paraId="0C772229" w14:textId="77777777" w:rsidTr="00B209C7">
        <w:tc>
          <w:tcPr>
            <w:tcW w:w="2518" w:type="dxa"/>
            <w:shd w:val="clear" w:color="auto" w:fill="FFC000"/>
          </w:tcPr>
          <w:p w14:paraId="7E7ADF0C" w14:textId="77777777" w:rsidR="004B1452" w:rsidRDefault="004B1452" w:rsidP="00AD0526">
            <w:pPr>
              <w:rPr>
                <w:rFonts w:ascii="Arial" w:hAnsi="Arial" w:cs="Arial"/>
              </w:rPr>
            </w:pPr>
          </w:p>
          <w:p w14:paraId="4ACBC632" w14:textId="4E60D267" w:rsidR="004B1452" w:rsidRPr="000E56DE" w:rsidRDefault="00802521" w:rsidP="00AD0526">
            <w:pPr>
              <w:rPr>
                <w:rFonts w:ascii="Arial" w:hAnsi="Arial" w:cs="Arial"/>
              </w:rPr>
            </w:pPr>
            <w:r>
              <w:rPr>
                <w:rFonts w:ascii="Arial" w:hAnsi="Arial" w:cs="Arial"/>
              </w:rPr>
              <w:t>First</w:t>
            </w:r>
            <w:r w:rsidR="004B1452">
              <w:rPr>
                <w:rFonts w:ascii="Arial" w:hAnsi="Arial" w:cs="Arial"/>
              </w:rPr>
              <w:t xml:space="preserve"> Aid</w:t>
            </w:r>
          </w:p>
        </w:tc>
        <w:tc>
          <w:tcPr>
            <w:tcW w:w="10206" w:type="dxa"/>
            <w:shd w:val="clear" w:color="auto" w:fill="FFC000"/>
          </w:tcPr>
          <w:p w14:paraId="067F494E" w14:textId="49FD5ACB" w:rsidR="001258DE" w:rsidRDefault="004B1452" w:rsidP="00AD0526">
            <w:pPr>
              <w:spacing w:after="160" w:line="259" w:lineRule="auto"/>
              <w:rPr>
                <w:rFonts w:ascii="Arial" w:eastAsia="Calibri" w:hAnsi="Arial" w:cs="Arial"/>
              </w:rPr>
            </w:pPr>
            <w:r>
              <w:rPr>
                <w:rFonts w:ascii="Arial" w:eastAsia="Calibri" w:hAnsi="Arial" w:cs="Arial"/>
              </w:rPr>
              <w:br/>
            </w:r>
            <w:r w:rsidR="001258DE">
              <w:rPr>
                <w:rFonts w:ascii="Arial" w:eastAsia="Calibri" w:hAnsi="Arial" w:cs="Arial"/>
              </w:rPr>
              <w:t xml:space="preserve">The Site Manager, Terry Heard, </w:t>
            </w:r>
            <w:r w:rsidR="001258DE" w:rsidRPr="000E56DE">
              <w:rPr>
                <w:rFonts w:ascii="Arial" w:eastAsia="Calibri" w:hAnsi="Arial" w:cs="Arial"/>
              </w:rPr>
              <w:t>is a tra</w:t>
            </w:r>
            <w:r w:rsidR="001258DE">
              <w:rPr>
                <w:rFonts w:ascii="Arial" w:eastAsia="Calibri" w:hAnsi="Arial" w:cs="Arial"/>
              </w:rPr>
              <w:t>ined first aider. There are six</w:t>
            </w:r>
            <w:r w:rsidR="001258DE" w:rsidRPr="000E56DE">
              <w:rPr>
                <w:rFonts w:ascii="Arial" w:eastAsia="Calibri" w:hAnsi="Arial" w:cs="Arial"/>
              </w:rPr>
              <w:t xml:space="preserve"> other members of staff in school who also act as Appointed P</w:t>
            </w:r>
            <w:r w:rsidR="00802521">
              <w:rPr>
                <w:rFonts w:ascii="Arial" w:eastAsia="Calibri" w:hAnsi="Arial" w:cs="Arial"/>
              </w:rPr>
              <w:t xml:space="preserve">ersons; </w:t>
            </w:r>
            <w:r w:rsidR="001258DE">
              <w:rPr>
                <w:rFonts w:ascii="Arial" w:eastAsia="Calibri" w:hAnsi="Arial" w:cs="Arial"/>
              </w:rPr>
              <w:t xml:space="preserve">Nicola </w:t>
            </w:r>
            <w:proofErr w:type="spellStart"/>
            <w:r w:rsidR="001258DE">
              <w:rPr>
                <w:rFonts w:ascii="Arial" w:eastAsia="Calibri" w:hAnsi="Arial" w:cs="Arial"/>
              </w:rPr>
              <w:t>Shilton</w:t>
            </w:r>
            <w:proofErr w:type="spellEnd"/>
            <w:r w:rsidR="001258DE" w:rsidRPr="000E56DE">
              <w:rPr>
                <w:rFonts w:ascii="Arial" w:eastAsia="Calibri" w:hAnsi="Arial" w:cs="Arial"/>
              </w:rPr>
              <w:t xml:space="preserve"> (Paediatric), Rachel Green (Paediatric), </w:t>
            </w:r>
            <w:proofErr w:type="spellStart"/>
            <w:r w:rsidR="001258DE" w:rsidRPr="000E56DE">
              <w:rPr>
                <w:rFonts w:ascii="Arial" w:eastAsia="Calibri" w:hAnsi="Arial" w:cs="Arial"/>
              </w:rPr>
              <w:t>Amo</w:t>
            </w:r>
            <w:proofErr w:type="spellEnd"/>
            <w:r w:rsidR="001258DE" w:rsidRPr="000E56DE">
              <w:rPr>
                <w:rFonts w:ascii="Arial" w:eastAsia="Calibri" w:hAnsi="Arial" w:cs="Arial"/>
              </w:rPr>
              <w:t xml:space="preserve"> Ryan, and Laura </w:t>
            </w:r>
            <w:proofErr w:type="spellStart"/>
            <w:r w:rsidR="001258DE" w:rsidRPr="000E56DE">
              <w:rPr>
                <w:rFonts w:ascii="Arial" w:eastAsia="Calibri" w:hAnsi="Arial" w:cs="Arial"/>
              </w:rPr>
              <w:t>Nicol</w:t>
            </w:r>
            <w:proofErr w:type="spellEnd"/>
            <w:r w:rsidR="001258DE" w:rsidRPr="000E56DE">
              <w:rPr>
                <w:rFonts w:ascii="Arial" w:eastAsia="Calibri" w:hAnsi="Arial" w:cs="Arial"/>
              </w:rPr>
              <w:t xml:space="preserve"> (Paediatric), </w:t>
            </w:r>
            <w:r w:rsidR="00802521">
              <w:rPr>
                <w:rFonts w:ascii="Arial" w:eastAsia="Calibri" w:hAnsi="Arial" w:cs="Arial"/>
              </w:rPr>
              <w:t>Alison Evans (</w:t>
            </w:r>
            <w:r w:rsidR="00802521" w:rsidRPr="000E56DE">
              <w:rPr>
                <w:rFonts w:ascii="Arial" w:eastAsia="Calibri" w:hAnsi="Arial" w:cs="Arial"/>
              </w:rPr>
              <w:t>Paediatric</w:t>
            </w:r>
            <w:r w:rsidR="00802521">
              <w:rPr>
                <w:rFonts w:ascii="Arial" w:eastAsia="Calibri" w:hAnsi="Arial" w:cs="Arial"/>
              </w:rPr>
              <w:t xml:space="preserve"> ) Hazel Edwards (</w:t>
            </w:r>
            <w:r w:rsidR="00802521" w:rsidRPr="000E56DE">
              <w:rPr>
                <w:rFonts w:ascii="Arial" w:eastAsia="Calibri" w:hAnsi="Arial" w:cs="Arial"/>
              </w:rPr>
              <w:t>Paediatric</w:t>
            </w:r>
            <w:r w:rsidR="00802521">
              <w:rPr>
                <w:rFonts w:ascii="Arial" w:eastAsia="Calibri" w:hAnsi="Arial" w:cs="Arial"/>
              </w:rPr>
              <w:t xml:space="preserve">) </w:t>
            </w:r>
            <w:r w:rsidR="001258DE" w:rsidRPr="000E56DE">
              <w:rPr>
                <w:rFonts w:ascii="Arial" w:eastAsia="Calibri" w:hAnsi="Arial" w:cs="Arial"/>
              </w:rPr>
              <w:t xml:space="preserve">and </w:t>
            </w:r>
            <w:r w:rsidR="00F047F0">
              <w:rPr>
                <w:rFonts w:ascii="Arial" w:eastAsia="Calibri" w:hAnsi="Arial" w:cs="Arial"/>
              </w:rPr>
              <w:t xml:space="preserve">Emma </w:t>
            </w:r>
            <w:proofErr w:type="spellStart"/>
            <w:r w:rsidR="00F047F0">
              <w:rPr>
                <w:rFonts w:ascii="Arial" w:eastAsia="Calibri" w:hAnsi="Arial" w:cs="Arial"/>
              </w:rPr>
              <w:t>Bish</w:t>
            </w:r>
            <w:proofErr w:type="spellEnd"/>
            <w:r w:rsidR="00F047F0">
              <w:rPr>
                <w:rFonts w:ascii="Arial" w:eastAsia="Calibri" w:hAnsi="Arial" w:cs="Arial"/>
              </w:rPr>
              <w:t>.</w:t>
            </w:r>
          </w:p>
          <w:p w14:paraId="1A4A73DA" w14:textId="77777777" w:rsidR="004B1452" w:rsidRPr="000E56DE" w:rsidRDefault="004B1452" w:rsidP="00AD0526">
            <w:pPr>
              <w:spacing w:after="160" w:line="259" w:lineRule="auto"/>
              <w:rPr>
                <w:rFonts w:ascii="Arial" w:eastAsia="Calibri" w:hAnsi="Arial" w:cs="Arial"/>
              </w:rPr>
            </w:pPr>
            <w:r w:rsidRPr="000E56DE">
              <w:rPr>
                <w:rFonts w:ascii="Arial" w:eastAsia="Calibri" w:hAnsi="Arial" w:cs="Arial"/>
              </w:rPr>
              <w:t xml:space="preserve">There are FOUR First Aid boxes in the school which are located as follows: </w:t>
            </w:r>
            <w:r>
              <w:rPr>
                <w:rFonts w:ascii="Arial" w:eastAsia="Calibri" w:hAnsi="Arial" w:cs="Arial"/>
              </w:rPr>
              <w:br/>
            </w:r>
            <w:r w:rsidRPr="000E56DE">
              <w:rPr>
                <w:rFonts w:ascii="Arial" w:eastAsia="Calibri" w:hAnsi="Arial" w:cs="Arial"/>
              </w:rPr>
              <w:t xml:space="preserve">In the school office </w:t>
            </w:r>
            <w:r>
              <w:rPr>
                <w:rFonts w:ascii="Arial" w:eastAsia="Calibri" w:hAnsi="Arial" w:cs="Arial"/>
              </w:rPr>
              <w:br/>
            </w:r>
            <w:r w:rsidRPr="000E56DE">
              <w:rPr>
                <w:rFonts w:ascii="Arial" w:eastAsia="Calibri" w:hAnsi="Arial" w:cs="Arial"/>
              </w:rPr>
              <w:t xml:space="preserve">Outside the Site Manager’s office </w:t>
            </w:r>
            <w:r>
              <w:rPr>
                <w:rFonts w:ascii="Arial" w:eastAsia="Calibri" w:hAnsi="Arial" w:cs="Arial"/>
              </w:rPr>
              <w:br/>
            </w:r>
            <w:r w:rsidRPr="000E56DE">
              <w:rPr>
                <w:rFonts w:ascii="Arial" w:eastAsia="Calibri" w:hAnsi="Arial" w:cs="Arial"/>
              </w:rPr>
              <w:lastRenderedPageBreak/>
              <w:t xml:space="preserve">In West Hall kitchen area </w:t>
            </w:r>
            <w:r>
              <w:rPr>
                <w:rFonts w:ascii="Arial" w:eastAsia="Calibri" w:hAnsi="Arial" w:cs="Arial"/>
              </w:rPr>
              <w:br/>
            </w:r>
            <w:r w:rsidRPr="000E56DE">
              <w:rPr>
                <w:rFonts w:ascii="Arial" w:eastAsia="Calibri" w:hAnsi="Arial" w:cs="Arial"/>
              </w:rPr>
              <w:t xml:space="preserve">In the main hall </w:t>
            </w:r>
            <w:r>
              <w:rPr>
                <w:rFonts w:ascii="Arial" w:eastAsia="Calibri" w:hAnsi="Arial" w:cs="Arial"/>
              </w:rPr>
              <w:br/>
            </w:r>
            <w:r w:rsidRPr="000E56DE">
              <w:rPr>
                <w:rFonts w:ascii="Arial" w:eastAsia="Calibri" w:hAnsi="Arial" w:cs="Arial"/>
              </w:rPr>
              <w:t xml:space="preserve">Each box contains only items permitted for use as First Aid and a note book to record details of treatment given etc. The Site Manager checks the contents of each first aid box every half term. </w:t>
            </w:r>
          </w:p>
          <w:p w14:paraId="354B2A8B" w14:textId="77777777" w:rsidR="004B1452" w:rsidRPr="00B9128B" w:rsidRDefault="004B1452" w:rsidP="00AD0526">
            <w:pPr>
              <w:spacing w:after="160" w:line="259" w:lineRule="auto"/>
              <w:rPr>
                <w:rFonts w:ascii="Arial" w:eastAsia="Calibri" w:hAnsi="Arial" w:cs="Arial"/>
              </w:rPr>
            </w:pPr>
            <w:r w:rsidRPr="000E56DE">
              <w:rPr>
                <w:rFonts w:ascii="Arial" w:eastAsia="Calibri" w:hAnsi="Arial" w:cs="Arial"/>
              </w:rPr>
              <w:t xml:space="preserve">Refer to WCC First Aid at Work Policy. </w:t>
            </w:r>
          </w:p>
        </w:tc>
        <w:tc>
          <w:tcPr>
            <w:tcW w:w="2126" w:type="dxa"/>
            <w:shd w:val="clear" w:color="auto" w:fill="FFC000"/>
          </w:tcPr>
          <w:p w14:paraId="1FABE0C1" w14:textId="77777777" w:rsidR="004B1452" w:rsidRDefault="004B1452" w:rsidP="00AD0526">
            <w:pPr>
              <w:rPr>
                <w:rFonts w:ascii="Arial" w:hAnsi="Arial" w:cs="Arial"/>
              </w:rPr>
            </w:pPr>
          </w:p>
          <w:p w14:paraId="1FD9FFD1" w14:textId="578399A9" w:rsidR="004B1452" w:rsidRDefault="00802521" w:rsidP="00AD0526">
            <w:pPr>
              <w:rPr>
                <w:rFonts w:ascii="Arial" w:hAnsi="Arial" w:cs="Arial"/>
              </w:rPr>
            </w:pPr>
            <w:r>
              <w:rPr>
                <w:rFonts w:ascii="Arial" w:hAnsi="Arial" w:cs="Arial"/>
              </w:rPr>
              <w:t>Head teacher</w:t>
            </w:r>
          </w:p>
          <w:p w14:paraId="0937B525" w14:textId="77777777" w:rsidR="004B1452" w:rsidRDefault="004B1452" w:rsidP="00AD0526">
            <w:pPr>
              <w:rPr>
                <w:rFonts w:ascii="Arial" w:hAnsi="Arial" w:cs="Arial"/>
              </w:rPr>
            </w:pPr>
            <w:r>
              <w:rPr>
                <w:rFonts w:ascii="Arial" w:hAnsi="Arial" w:cs="Arial"/>
              </w:rPr>
              <w:t>Site Manager</w:t>
            </w:r>
          </w:p>
          <w:p w14:paraId="392CF31B" w14:textId="77777777" w:rsidR="004B1452" w:rsidRPr="000E56DE" w:rsidRDefault="004B1452" w:rsidP="00AD0526">
            <w:pPr>
              <w:rPr>
                <w:rFonts w:ascii="Arial" w:hAnsi="Arial" w:cs="Arial"/>
              </w:rPr>
            </w:pPr>
            <w:r>
              <w:rPr>
                <w:rFonts w:ascii="Arial" w:hAnsi="Arial" w:cs="Arial"/>
              </w:rPr>
              <w:t>All First Aiders</w:t>
            </w:r>
          </w:p>
        </w:tc>
      </w:tr>
      <w:tr w:rsidR="004B1452" w:rsidRPr="000E56DE" w14:paraId="62A50EB4" w14:textId="77777777" w:rsidTr="00AE3D81">
        <w:tc>
          <w:tcPr>
            <w:tcW w:w="2518" w:type="dxa"/>
            <w:shd w:val="clear" w:color="auto" w:fill="FFC000"/>
          </w:tcPr>
          <w:p w14:paraId="51664015" w14:textId="77777777" w:rsidR="004B1452" w:rsidRDefault="004B1452" w:rsidP="00AD0526">
            <w:pPr>
              <w:rPr>
                <w:rFonts w:ascii="Arial" w:hAnsi="Arial" w:cs="Arial"/>
              </w:rPr>
            </w:pPr>
          </w:p>
          <w:p w14:paraId="5AB54084" w14:textId="77777777" w:rsidR="004B1452" w:rsidRPr="000E56DE" w:rsidRDefault="004B1452" w:rsidP="00AD0526">
            <w:pPr>
              <w:rPr>
                <w:rFonts w:ascii="Arial" w:hAnsi="Arial" w:cs="Arial"/>
              </w:rPr>
            </w:pPr>
            <w:r>
              <w:rPr>
                <w:rFonts w:ascii="Arial" w:hAnsi="Arial" w:cs="Arial"/>
              </w:rPr>
              <w:t>Glass and Glazing</w:t>
            </w:r>
          </w:p>
        </w:tc>
        <w:tc>
          <w:tcPr>
            <w:tcW w:w="10206" w:type="dxa"/>
            <w:shd w:val="clear" w:color="auto" w:fill="FFC000"/>
          </w:tcPr>
          <w:p w14:paraId="7678EE74" w14:textId="77777777" w:rsidR="004B1452" w:rsidRPr="00B9128B"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A risk assessment has been carried out by W.C.C. for all glazing to ensure it complies with current safety standards. All low level glazing, glazing in doors and high risk glazing is toughened or laminated glass or has been fitted with safety film. All broken glass is made safe and repaired immediately. </w:t>
            </w:r>
          </w:p>
        </w:tc>
        <w:tc>
          <w:tcPr>
            <w:tcW w:w="2126" w:type="dxa"/>
            <w:shd w:val="clear" w:color="auto" w:fill="FFC000"/>
          </w:tcPr>
          <w:p w14:paraId="1860C491" w14:textId="77777777" w:rsidR="004B1452" w:rsidRDefault="004B1452" w:rsidP="00AD0526">
            <w:pPr>
              <w:rPr>
                <w:rFonts w:ascii="Arial" w:hAnsi="Arial" w:cs="Arial"/>
              </w:rPr>
            </w:pPr>
          </w:p>
          <w:p w14:paraId="53619BDB" w14:textId="77777777" w:rsidR="004B1452" w:rsidRPr="000E56DE" w:rsidRDefault="004B1452" w:rsidP="00AD0526">
            <w:pPr>
              <w:rPr>
                <w:rFonts w:ascii="Arial" w:hAnsi="Arial" w:cs="Arial"/>
              </w:rPr>
            </w:pPr>
            <w:r>
              <w:rPr>
                <w:rFonts w:ascii="Arial" w:hAnsi="Arial" w:cs="Arial"/>
              </w:rPr>
              <w:t>Site Manager</w:t>
            </w:r>
          </w:p>
        </w:tc>
      </w:tr>
      <w:tr w:rsidR="004B1452" w:rsidRPr="000E56DE" w14:paraId="0357C612" w14:textId="77777777" w:rsidTr="00AE3D81">
        <w:tc>
          <w:tcPr>
            <w:tcW w:w="2518" w:type="dxa"/>
            <w:shd w:val="clear" w:color="auto" w:fill="FFC000"/>
          </w:tcPr>
          <w:p w14:paraId="7131E9AD" w14:textId="77777777" w:rsidR="004B1452" w:rsidRDefault="004B1452" w:rsidP="00AD0526">
            <w:pPr>
              <w:rPr>
                <w:rFonts w:ascii="Arial" w:hAnsi="Arial" w:cs="Arial"/>
              </w:rPr>
            </w:pPr>
          </w:p>
          <w:p w14:paraId="22DE8D55" w14:textId="77777777" w:rsidR="004B1452" w:rsidRPr="000E56DE" w:rsidRDefault="004B1452" w:rsidP="00AD0526">
            <w:pPr>
              <w:rPr>
                <w:rFonts w:ascii="Arial" w:hAnsi="Arial" w:cs="Arial"/>
              </w:rPr>
            </w:pPr>
            <w:r>
              <w:rPr>
                <w:rFonts w:ascii="Arial" w:hAnsi="Arial" w:cs="Arial"/>
              </w:rPr>
              <w:t>Housekeeping, Cleaning and Waste Disposal</w:t>
            </w:r>
          </w:p>
        </w:tc>
        <w:tc>
          <w:tcPr>
            <w:tcW w:w="10206" w:type="dxa"/>
            <w:shd w:val="clear" w:color="auto" w:fill="FFC000"/>
          </w:tcPr>
          <w:p w14:paraId="4EE0B68B" w14:textId="6EAAD410" w:rsidR="004B1452" w:rsidRPr="00B9128B" w:rsidRDefault="004B1452" w:rsidP="00AD0526">
            <w:pPr>
              <w:spacing w:after="160" w:line="259" w:lineRule="auto"/>
              <w:rPr>
                <w:rFonts w:ascii="Arial" w:eastAsia="Calibri" w:hAnsi="Arial" w:cs="Arial"/>
              </w:rPr>
            </w:pPr>
            <w:r>
              <w:rPr>
                <w:rFonts w:ascii="Arial" w:eastAsia="Calibri" w:hAnsi="Arial" w:cs="Arial"/>
                <w:b/>
              </w:rPr>
              <w:br/>
            </w:r>
            <w:r w:rsidRPr="000E56DE">
              <w:rPr>
                <w:rFonts w:ascii="Arial" w:eastAsia="Calibri" w:hAnsi="Arial" w:cs="Arial"/>
              </w:rPr>
              <w:t xml:space="preserve">The school premises are cleaned by appointed cleaners daily from 3.30 – 5.30pm. </w:t>
            </w:r>
            <w:r>
              <w:rPr>
                <w:rFonts w:ascii="Arial" w:eastAsia="Calibri" w:hAnsi="Arial" w:cs="Arial"/>
              </w:rPr>
              <w:br/>
            </w:r>
            <w:r w:rsidRPr="000E56DE">
              <w:rPr>
                <w:rFonts w:ascii="Arial" w:eastAsia="Calibri" w:hAnsi="Arial" w:cs="Arial"/>
              </w:rPr>
              <w:t xml:space="preserve">Wet floor cleaning takes place after 4.30pm and areas are marked with caution signs. </w:t>
            </w:r>
            <w:r>
              <w:rPr>
                <w:rFonts w:ascii="Arial" w:eastAsia="Calibri" w:hAnsi="Arial" w:cs="Arial"/>
              </w:rPr>
              <w:br/>
            </w:r>
            <w:r w:rsidRPr="000E56DE">
              <w:rPr>
                <w:rFonts w:ascii="Arial" w:eastAsia="Calibri" w:hAnsi="Arial" w:cs="Arial"/>
              </w:rPr>
              <w:t xml:space="preserve">The Site Manager is responsible for making the outside environment safe during snow and icy conditions. </w:t>
            </w:r>
            <w:r>
              <w:rPr>
                <w:rFonts w:ascii="Arial" w:eastAsia="Calibri" w:hAnsi="Arial" w:cs="Arial"/>
              </w:rPr>
              <w:t xml:space="preserve">External waste </w:t>
            </w:r>
            <w:r w:rsidRPr="000E56DE">
              <w:rPr>
                <w:rFonts w:ascii="Arial" w:eastAsia="Calibri" w:hAnsi="Arial" w:cs="Arial"/>
              </w:rPr>
              <w:t xml:space="preserve">bins are </w:t>
            </w:r>
            <w:r>
              <w:rPr>
                <w:rFonts w:ascii="Arial" w:eastAsia="Calibri" w:hAnsi="Arial" w:cs="Arial"/>
              </w:rPr>
              <w:t xml:space="preserve">located </w:t>
            </w:r>
            <w:r w:rsidRPr="000E56DE">
              <w:rPr>
                <w:rFonts w:ascii="Arial" w:eastAsia="Calibri" w:hAnsi="Arial" w:cs="Arial"/>
              </w:rPr>
              <w:t>behind the school kitchens</w:t>
            </w:r>
            <w:r>
              <w:rPr>
                <w:rFonts w:ascii="Arial" w:eastAsia="Calibri" w:hAnsi="Arial" w:cs="Arial"/>
              </w:rPr>
              <w:t xml:space="preserve"> and are locked overnight. Recycling </w:t>
            </w:r>
            <w:r w:rsidRPr="000E56DE">
              <w:rPr>
                <w:rFonts w:ascii="Arial" w:eastAsia="Calibri" w:hAnsi="Arial" w:cs="Arial"/>
              </w:rPr>
              <w:t xml:space="preserve">bins </w:t>
            </w:r>
            <w:r>
              <w:rPr>
                <w:rFonts w:ascii="Arial" w:eastAsia="Calibri" w:hAnsi="Arial" w:cs="Arial"/>
              </w:rPr>
              <w:t>are located within the recycling area which is locked overnight.</w:t>
            </w:r>
            <w:r>
              <w:rPr>
                <w:rFonts w:ascii="Arial" w:eastAsia="Calibri" w:hAnsi="Arial" w:cs="Arial"/>
              </w:rPr>
              <w:br/>
            </w:r>
            <w:r w:rsidRPr="000E56DE">
              <w:rPr>
                <w:rFonts w:ascii="Arial" w:eastAsia="Calibri" w:hAnsi="Arial" w:cs="Arial"/>
              </w:rPr>
              <w:t xml:space="preserve">Hazardous waste and computers are disposed of using appropriate services. </w:t>
            </w:r>
          </w:p>
        </w:tc>
        <w:tc>
          <w:tcPr>
            <w:tcW w:w="2126" w:type="dxa"/>
            <w:shd w:val="clear" w:color="auto" w:fill="FFC000"/>
          </w:tcPr>
          <w:p w14:paraId="1DC7C2F9" w14:textId="77777777" w:rsidR="004B1452" w:rsidRDefault="004B1452" w:rsidP="00AD0526">
            <w:pPr>
              <w:rPr>
                <w:rFonts w:ascii="Arial" w:hAnsi="Arial" w:cs="Arial"/>
              </w:rPr>
            </w:pPr>
          </w:p>
          <w:p w14:paraId="138F8115" w14:textId="77777777" w:rsidR="004B1452" w:rsidRPr="000E56DE" w:rsidRDefault="004B1452" w:rsidP="00AD0526">
            <w:pPr>
              <w:rPr>
                <w:rFonts w:ascii="Arial" w:hAnsi="Arial" w:cs="Arial"/>
              </w:rPr>
            </w:pPr>
            <w:r>
              <w:rPr>
                <w:rFonts w:ascii="Arial" w:hAnsi="Arial" w:cs="Arial"/>
              </w:rPr>
              <w:t>Site Manager</w:t>
            </w:r>
          </w:p>
        </w:tc>
      </w:tr>
      <w:tr w:rsidR="004B1452" w:rsidRPr="000E56DE" w14:paraId="62CD658E" w14:textId="77777777" w:rsidTr="00AE3D81">
        <w:tc>
          <w:tcPr>
            <w:tcW w:w="2518" w:type="dxa"/>
            <w:shd w:val="clear" w:color="auto" w:fill="FFFF00"/>
          </w:tcPr>
          <w:p w14:paraId="59563FEF" w14:textId="77777777" w:rsidR="004B1452" w:rsidRDefault="004B1452" w:rsidP="00AD0526">
            <w:pPr>
              <w:rPr>
                <w:rFonts w:ascii="Arial" w:hAnsi="Arial" w:cs="Arial"/>
              </w:rPr>
            </w:pPr>
          </w:p>
          <w:p w14:paraId="5CDF91C8" w14:textId="77777777" w:rsidR="004B1452" w:rsidRPr="000E56DE" w:rsidRDefault="004B1452" w:rsidP="00AD0526">
            <w:pPr>
              <w:rPr>
                <w:rFonts w:ascii="Arial" w:hAnsi="Arial" w:cs="Arial"/>
              </w:rPr>
            </w:pPr>
            <w:r>
              <w:rPr>
                <w:rFonts w:ascii="Arial" w:hAnsi="Arial" w:cs="Arial"/>
              </w:rPr>
              <w:t>Induction for staff</w:t>
            </w:r>
          </w:p>
        </w:tc>
        <w:tc>
          <w:tcPr>
            <w:tcW w:w="10206" w:type="dxa"/>
            <w:shd w:val="clear" w:color="auto" w:fill="FFFF00"/>
          </w:tcPr>
          <w:p w14:paraId="07E89D52" w14:textId="77777777" w:rsidR="004B1452" w:rsidRDefault="004B1452" w:rsidP="00AD0526">
            <w:pPr>
              <w:rPr>
                <w:rFonts w:ascii="Arial" w:hAnsi="Arial" w:cs="Arial"/>
              </w:rPr>
            </w:pPr>
          </w:p>
          <w:p w14:paraId="01E80957" w14:textId="77777777" w:rsidR="004B1452" w:rsidRDefault="004B1452" w:rsidP="00AD0526">
            <w:pPr>
              <w:rPr>
                <w:rFonts w:ascii="Arial" w:hAnsi="Arial" w:cs="Arial"/>
              </w:rPr>
            </w:pPr>
            <w:r>
              <w:rPr>
                <w:rFonts w:ascii="Arial" w:hAnsi="Arial" w:cs="Arial"/>
              </w:rPr>
              <w:t>All staff complete a health and safety induction with the Site Manager. A checklist guides this process ensuring that all important areas are covered.</w:t>
            </w:r>
          </w:p>
          <w:p w14:paraId="3DBB0B13" w14:textId="77777777" w:rsidR="004B1452" w:rsidRDefault="004B1452" w:rsidP="00AD0526">
            <w:pPr>
              <w:rPr>
                <w:rFonts w:ascii="Arial" w:hAnsi="Arial" w:cs="Arial"/>
              </w:rPr>
            </w:pPr>
          </w:p>
        </w:tc>
        <w:tc>
          <w:tcPr>
            <w:tcW w:w="2126" w:type="dxa"/>
            <w:shd w:val="clear" w:color="auto" w:fill="FFFF00"/>
          </w:tcPr>
          <w:p w14:paraId="4BA4A1C9" w14:textId="77777777" w:rsidR="004B1452" w:rsidRDefault="004B1452" w:rsidP="00AD0526">
            <w:pPr>
              <w:rPr>
                <w:rFonts w:ascii="Arial" w:hAnsi="Arial" w:cs="Arial"/>
              </w:rPr>
            </w:pPr>
          </w:p>
          <w:p w14:paraId="05DF6A40" w14:textId="77777777" w:rsidR="004B1452" w:rsidRDefault="004B1452" w:rsidP="00AD0526">
            <w:pPr>
              <w:rPr>
                <w:rFonts w:ascii="Arial" w:hAnsi="Arial" w:cs="Arial"/>
              </w:rPr>
            </w:pPr>
            <w:r>
              <w:rPr>
                <w:rFonts w:ascii="Arial" w:hAnsi="Arial" w:cs="Arial"/>
              </w:rPr>
              <w:t>Site Manager</w:t>
            </w:r>
          </w:p>
          <w:p w14:paraId="66FBBEA3" w14:textId="77777777" w:rsidR="004B1452" w:rsidRPr="000E56DE" w:rsidRDefault="004B1452" w:rsidP="00AD0526">
            <w:pPr>
              <w:ind w:left="720" w:hanging="720"/>
              <w:rPr>
                <w:rFonts w:ascii="Arial" w:hAnsi="Arial" w:cs="Arial"/>
              </w:rPr>
            </w:pPr>
            <w:r>
              <w:rPr>
                <w:rFonts w:ascii="Arial" w:hAnsi="Arial" w:cs="Arial"/>
              </w:rPr>
              <w:t>New staff</w:t>
            </w:r>
          </w:p>
        </w:tc>
      </w:tr>
      <w:tr w:rsidR="004B1452" w:rsidRPr="000E56DE" w14:paraId="5ED56586" w14:textId="77777777" w:rsidTr="00AE3D81">
        <w:tc>
          <w:tcPr>
            <w:tcW w:w="2518" w:type="dxa"/>
            <w:shd w:val="clear" w:color="auto" w:fill="FFFF00"/>
          </w:tcPr>
          <w:p w14:paraId="7CBDD977" w14:textId="77777777" w:rsidR="004B1452" w:rsidRDefault="004B1452" w:rsidP="00AD0526">
            <w:pPr>
              <w:rPr>
                <w:rFonts w:ascii="Arial" w:hAnsi="Arial" w:cs="Arial"/>
              </w:rPr>
            </w:pPr>
          </w:p>
          <w:p w14:paraId="1A4CA51E" w14:textId="77777777" w:rsidR="004B1452" w:rsidRPr="000E56DE" w:rsidRDefault="004B1452" w:rsidP="00AD0526">
            <w:pPr>
              <w:rPr>
                <w:rFonts w:ascii="Arial" w:hAnsi="Arial" w:cs="Arial"/>
              </w:rPr>
            </w:pPr>
            <w:r>
              <w:rPr>
                <w:rFonts w:ascii="Arial" w:hAnsi="Arial" w:cs="Arial"/>
              </w:rPr>
              <w:t>Information Dissemination</w:t>
            </w:r>
          </w:p>
        </w:tc>
        <w:tc>
          <w:tcPr>
            <w:tcW w:w="10206" w:type="dxa"/>
            <w:shd w:val="clear" w:color="auto" w:fill="FFFF00"/>
          </w:tcPr>
          <w:p w14:paraId="09671F2F" w14:textId="77777777" w:rsidR="004B1452" w:rsidRPr="000E56DE"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Information and instructions on health and safety matters are available/given to teaching and non-teaching staff, pupils and visitors as follows:- </w:t>
            </w:r>
          </w:p>
          <w:p w14:paraId="5423F2CA" w14:textId="6787CBF5" w:rsidR="004B1452" w:rsidRPr="000E56DE" w:rsidRDefault="004B1452" w:rsidP="00AD0526">
            <w:pPr>
              <w:spacing w:after="160" w:line="259" w:lineRule="auto"/>
              <w:rPr>
                <w:rFonts w:ascii="Arial" w:eastAsia="Calibri" w:hAnsi="Arial" w:cs="Arial"/>
              </w:rPr>
            </w:pPr>
            <w:r w:rsidRPr="000E56DE">
              <w:rPr>
                <w:rFonts w:ascii="Arial" w:eastAsia="Calibri" w:hAnsi="Arial" w:cs="Arial"/>
              </w:rPr>
              <w:t xml:space="preserve">Staff: </w:t>
            </w:r>
            <w:r>
              <w:rPr>
                <w:rFonts w:ascii="Arial" w:eastAsia="Calibri" w:hAnsi="Arial" w:cs="Arial"/>
              </w:rPr>
              <w:br/>
              <w:t>Annual reminders regarding health and safety are made to all staff during a staff meeting in the autumn term.</w:t>
            </w:r>
            <w:r>
              <w:rPr>
                <w:rFonts w:ascii="Arial" w:eastAsia="Calibri" w:hAnsi="Arial" w:cs="Arial"/>
              </w:rPr>
              <w:br/>
            </w:r>
            <w:r w:rsidRPr="000E56DE">
              <w:rPr>
                <w:rFonts w:ascii="Arial" w:eastAsia="Calibri" w:hAnsi="Arial" w:cs="Arial"/>
              </w:rPr>
              <w:t>All new documentation coming into th</w:t>
            </w:r>
            <w:r>
              <w:rPr>
                <w:rFonts w:ascii="Arial" w:eastAsia="Calibri" w:hAnsi="Arial" w:cs="Arial"/>
              </w:rPr>
              <w:t xml:space="preserve">e school is passed to the </w:t>
            </w:r>
            <w:proofErr w:type="spellStart"/>
            <w:r>
              <w:rPr>
                <w:rFonts w:ascii="Arial" w:eastAsia="Calibri" w:hAnsi="Arial" w:cs="Arial"/>
              </w:rPr>
              <w:t>Headt</w:t>
            </w:r>
            <w:r w:rsidRPr="000E56DE">
              <w:rPr>
                <w:rFonts w:ascii="Arial" w:eastAsia="Calibri" w:hAnsi="Arial" w:cs="Arial"/>
              </w:rPr>
              <w:t>eacher</w:t>
            </w:r>
            <w:proofErr w:type="spellEnd"/>
            <w:r w:rsidRPr="000E56DE">
              <w:rPr>
                <w:rFonts w:ascii="Arial" w:eastAsia="Calibri" w:hAnsi="Arial" w:cs="Arial"/>
              </w:rPr>
              <w:t xml:space="preserve"> who decides on the appropriate circulation to staff. Any documents needing to be seen by othe</w:t>
            </w:r>
            <w:r>
              <w:rPr>
                <w:rFonts w:ascii="Arial" w:eastAsia="Calibri" w:hAnsi="Arial" w:cs="Arial"/>
              </w:rPr>
              <w:t xml:space="preserve">r members of staff are </w:t>
            </w:r>
            <w:r w:rsidRPr="000E56DE">
              <w:rPr>
                <w:rFonts w:ascii="Arial" w:eastAsia="Calibri" w:hAnsi="Arial" w:cs="Arial"/>
              </w:rPr>
              <w:t xml:space="preserve">circulated to the relevant staff. </w:t>
            </w:r>
            <w:r>
              <w:rPr>
                <w:rFonts w:ascii="Arial" w:eastAsia="Calibri" w:hAnsi="Arial" w:cs="Arial"/>
              </w:rPr>
              <w:br/>
            </w:r>
            <w:r w:rsidRPr="000E56DE">
              <w:rPr>
                <w:rFonts w:ascii="Arial" w:eastAsia="Calibri" w:hAnsi="Arial" w:cs="Arial"/>
              </w:rPr>
              <w:t xml:space="preserve">The whiteboard in the staffroom has a permanent space on it for recording/displaying any important health and safety information/notices. </w:t>
            </w:r>
            <w:r>
              <w:rPr>
                <w:rFonts w:ascii="Arial" w:eastAsia="Calibri" w:hAnsi="Arial" w:cs="Arial"/>
              </w:rPr>
              <w:t>Health and Safety is a standing item on staff meeting agendas.</w:t>
            </w:r>
          </w:p>
          <w:p w14:paraId="02260960" w14:textId="77777777" w:rsidR="004B1452" w:rsidRPr="000E56DE" w:rsidRDefault="004B1452" w:rsidP="00AD0526">
            <w:pPr>
              <w:spacing w:after="160" w:line="259" w:lineRule="auto"/>
              <w:rPr>
                <w:rFonts w:ascii="Arial" w:eastAsia="Calibri" w:hAnsi="Arial" w:cs="Arial"/>
              </w:rPr>
            </w:pPr>
            <w:r w:rsidRPr="000E56DE">
              <w:rPr>
                <w:rFonts w:ascii="Arial" w:eastAsia="Calibri" w:hAnsi="Arial" w:cs="Arial"/>
              </w:rPr>
              <w:t xml:space="preserve">Pupils: </w:t>
            </w:r>
            <w:r>
              <w:rPr>
                <w:rFonts w:ascii="Arial" w:eastAsia="Calibri" w:hAnsi="Arial" w:cs="Arial"/>
              </w:rPr>
              <w:br/>
            </w:r>
            <w:r w:rsidRPr="000E56DE">
              <w:rPr>
                <w:rFonts w:ascii="Arial" w:eastAsia="Calibri" w:hAnsi="Arial" w:cs="Arial"/>
              </w:rPr>
              <w:t xml:space="preserve">It will be the responsibility of teaching staff to ensure that pupils are made aware of existing and new health and safety information. </w:t>
            </w:r>
          </w:p>
          <w:p w14:paraId="08426120" w14:textId="47F00A49" w:rsidR="004B1452" w:rsidRPr="000E56DE" w:rsidRDefault="004B1452" w:rsidP="00AD0526">
            <w:pPr>
              <w:spacing w:after="160" w:line="259" w:lineRule="auto"/>
              <w:rPr>
                <w:rFonts w:ascii="Arial" w:eastAsia="Calibri" w:hAnsi="Arial" w:cs="Arial"/>
              </w:rPr>
            </w:pPr>
            <w:r>
              <w:rPr>
                <w:rFonts w:ascii="Arial" w:eastAsia="Calibri" w:hAnsi="Arial" w:cs="Arial"/>
              </w:rPr>
              <w:t>Visitors</w:t>
            </w:r>
            <w:r w:rsidR="00802521">
              <w:rPr>
                <w:rFonts w:ascii="Arial" w:eastAsia="Calibri" w:hAnsi="Arial" w:cs="Arial"/>
              </w:rPr>
              <w:t xml:space="preserve">: </w:t>
            </w:r>
            <w:r>
              <w:rPr>
                <w:rFonts w:ascii="Arial" w:eastAsia="Calibri" w:hAnsi="Arial" w:cs="Arial"/>
              </w:rPr>
              <w:br/>
            </w:r>
            <w:r>
              <w:rPr>
                <w:rFonts w:ascii="Arial" w:eastAsia="Calibri" w:hAnsi="Arial" w:cs="Arial"/>
              </w:rPr>
              <w:lastRenderedPageBreak/>
              <w:t xml:space="preserve">The </w:t>
            </w:r>
            <w:proofErr w:type="spellStart"/>
            <w:r>
              <w:rPr>
                <w:rFonts w:ascii="Arial" w:eastAsia="Calibri" w:hAnsi="Arial" w:cs="Arial"/>
              </w:rPr>
              <w:t>Headt</w:t>
            </w:r>
            <w:r w:rsidRPr="000E56DE">
              <w:rPr>
                <w:rFonts w:ascii="Arial" w:eastAsia="Calibri" w:hAnsi="Arial" w:cs="Arial"/>
              </w:rPr>
              <w:t>eacher</w:t>
            </w:r>
            <w:proofErr w:type="spellEnd"/>
            <w:r w:rsidRPr="000E56DE">
              <w:rPr>
                <w:rFonts w:ascii="Arial" w:eastAsia="Calibri" w:hAnsi="Arial" w:cs="Arial"/>
              </w:rPr>
              <w:t xml:space="preserve"> shall ensure that visitors are informed of any health and safety arrangements which may affect them during their visit. </w:t>
            </w:r>
          </w:p>
          <w:p w14:paraId="7594B369" w14:textId="77777777" w:rsidR="004B1452" w:rsidRPr="00737CD8" w:rsidRDefault="004B1452" w:rsidP="00AD0526">
            <w:pPr>
              <w:spacing w:after="160" w:line="259" w:lineRule="auto"/>
              <w:rPr>
                <w:rFonts w:ascii="Arial" w:eastAsia="Calibri" w:hAnsi="Arial" w:cs="Arial"/>
              </w:rPr>
            </w:pPr>
            <w:r w:rsidRPr="000E56DE">
              <w:rPr>
                <w:rFonts w:ascii="Arial" w:eastAsia="Calibri" w:hAnsi="Arial" w:cs="Arial"/>
              </w:rPr>
              <w:t xml:space="preserve">Governors </w:t>
            </w:r>
            <w:r>
              <w:rPr>
                <w:rFonts w:ascii="Arial" w:eastAsia="Calibri" w:hAnsi="Arial" w:cs="Arial"/>
              </w:rPr>
              <w:br/>
            </w:r>
            <w:r w:rsidRPr="000E56DE">
              <w:rPr>
                <w:rFonts w:ascii="Arial" w:eastAsia="Calibri" w:hAnsi="Arial" w:cs="Arial"/>
              </w:rPr>
              <w:t>The Head Teacher will ensure that governors are kept informed of any relevant WCC policies, guidance or information; site specific information on accidents, incidents, near misses, defect</w:t>
            </w:r>
            <w:r>
              <w:rPr>
                <w:rFonts w:ascii="Arial" w:eastAsia="Calibri" w:hAnsi="Arial" w:cs="Arial"/>
              </w:rPr>
              <w:t>s; inspections etc. This is</w:t>
            </w:r>
            <w:r w:rsidRPr="000E56DE">
              <w:rPr>
                <w:rFonts w:ascii="Arial" w:eastAsia="Calibri" w:hAnsi="Arial" w:cs="Arial"/>
              </w:rPr>
              <w:t xml:space="preserve"> done through the Premises Committee.</w:t>
            </w:r>
          </w:p>
        </w:tc>
        <w:tc>
          <w:tcPr>
            <w:tcW w:w="2126" w:type="dxa"/>
            <w:shd w:val="clear" w:color="auto" w:fill="FFFF00"/>
          </w:tcPr>
          <w:p w14:paraId="64B3A91C" w14:textId="77777777" w:rsidR="004B1452" w:rsidRDefault="004B1452" w:rsidP="00AD0526">
            <w:pPr>
              <w:rPr>
                <w:rFonts w:ascii="Arial" w:hAnsi="Arial" w:cs="Arial"/>
              </w:rPr>
            </w:pPr>
          </w:p>
          <w:p w14:paraId="5B6B9054" w14:textId="5EC764DD" w:rsidR="004B1452" w:rsidRDefault="004B1452" w:rsidP="00AD0526">
            <w:pPr>
              <w:rPr>
                <w:rFonts w:ascii="Arial" w:hAnsi="Arial" w:cs="Arial"/>
              </w:rPr>
            </w:pPr>
            <w:proofErr w:type="spellStart"/>
            <w:r>
              <w:rPr>
                <w:rFonts w:ascii="Arial" w:hAnsi="Arial" w:cs="Arial"/>
              </w:rPr>
              <w:t>Headteacher</w:t>
            </w:r>
            <w:proofErr w:type="spellEnd"/>
          </w:p>
          <w:p w14:paraId="488CDBB4" w14:textId="77777777" w:rsidR="004B1452" w:rsidRPr="000E56DE" w:rsidRDefault="004B1452" w:rsidP="00AD0526">
            <w:pPr>
              <w:rPr>
                <w:rFonts w:ascii="Arial" w:hAnsi="Arial" w:cs="Arial"/>
              </w:rPr>
            </w:pPr>
            <w:r>
              <w:rPr>
                <w:rFonts w:ascii="Arial" w:hAnsi="Arial" w:cs="Arial"/>
              </w:rPr>
              <w:t>Site Manager</w:t>
            </w:r>
          </w:p>
        </w:tc>
      </w:tr>
      <w:tr w:rsidR="004B1452" w:rsidRPr="000E56DE" w14:paraId="71F8E99A" w14:textId="77777777" w:rsidTr="00AE3D81">
        <w:tc>
          <w:tcPr>
            <w:tcW w:w="2518" w:type="dxa"/>
            <w:shd w:val="clear" w:color="auto" w:fill="FFFF00"/>
          </w:tcPr>
          <w:p w14:paraId="3BA4BD6A" w14:textId="77777777" w:rsidR="004B1452" w:rsidRPr="00AE3D81" w:rsidRDefault="004B1452" w:rsidP="00AD0526">
            <w:pPr>
              <w:rPr>
                <w:rFonts w:ascii="Arial" w:hAnsi="Arial" w:cs="Arial"/>
                <w:highlight w:val="yellow"/>
              </w:rPr>
            </w:pPr>
          </w:p>
          <w:p w14:paraId="3A036F63" w14:textId="77777777" w:rsidR="004B1452" w:rsidRPr="00AE3D81" w:rsidRDefault="004B1452" w:rsidP="00AD0526">
            <w:pPr>
              <w:rPr>
                <w:rFonts w:ascii="Arial" w:hAnsi="Arial" w:cs="Arial"/>
                <w:highlight w:val="yellow"/>
              </w:rPr>
            </w:pPr>
            <w:r w:rsidRPr="00AE3D81">
              <w:rPr>
                <w:rFonts w:ascii="Arial" w:hAnsi="Arial" w:cs="Arial"/>
                <w:highlight w:val="yellow"/>
              </w:rPr>
              <w:t>Lettings</w:t>
            </w:r>
          </w:p>
        </w:tc>
        <w:tc>
          <w:tcPr>
            <w:tcW w:w="10206" w:type="dxa"/>
            <w:shd w:val="clear" w:color="auto" w:fill="FFFF00"/>
          </w:tcPr>
          <w:p w14:paraId="30D507AD" w14:textId="77777777" w:rsidR="004B1452" w:rsidRPr="00AE3D81" w:rsidRDefault="004B1452" w:rsidP="00AD0526">
            <w:pPr>
              <w:spacing w:after="160" w:line="259" w:lineRule="auto"/>
              <w:rPr>
                <w:rFonts w:ascii="Arial" w:eastAsia="Calibri" w:hAnsi="Arial" w:cs="Arial"/>
                <w:highlight w:val="yellow"/>
              </w:rPr>
            </w:pPr>
            <w:r w:rsidRPr="00AE3D81">
              <w:rPr>
                <w:rFonts w:ascii="Arial" w:eastAsia="Calibri" w:hAnsi="Arial" w:cs="Arial"/>
                <w:highlight w:val="yellow"/>
              </w:rPr>
              <w:br/>
              <w:t xml:space="preserve">All lettings are authorised using the appropriate W.C.C. forms – which includes details about insurance. Hirers are only permitted to use school equipment agreed prior to the letting. Any appropriate health and safety arrangements are discussed with the Site Manager. </w:t>
            </w:r>
          </w:p>
        </w:tc>
        <w:tc>
          <w:tcPr>
            <w:tcW w:w="2126" w:type="dxa"/>
            <w:shd w:val="clear" w:color="auto" w:fill="FFFF00"/>
          </w:tcPr>
          <w:p w14:paraId="77944219" w14:textId="77777777" w:rsidR="004B1452" w:rsidRPr="00AE3D81" w:rsidRDefault="004B1452" w:rsidP="00AD0526">
            <w:pPr>
              <w:rPr>
                <w:rFonts w:ascii="Arial" w:hAnsi="Arial" w:cs="Arial"/>
                <w:highlight w:val="yellow"/>
              </w:rPr>
            </w:pPr>
          </w:p>
          <w:p w14:paraId="0DB8B983" w14:textId="77777777" w:rsidR="004B1452" w:rsidRPr="00AE3D81" w:rsidRDefault="004B1452" w:rsidP="00AD0526">
            <w:pPr>
              <w:rPr>
                <w:rFonts w:ascii="Arial" w:hAnsi="Arial" w:cs="Arial"/>
                <w:highlight w:val="yellow"/>
              </w:rPr>
            </w:pPr>
            <w:r w:rsidRPr="00AE3D81">
              <w:rPr>
                <w:rFonts w:ascii="Arial" w:hAnsi="Arial" w:cs="Arial"/>
                <w:highlight w:val="yellow"/>
              </w:rPr>
              <w:t>School Bursar</w:t>
            </w:r>
          </w:p>
          <w:p w14:paraId="02B196F5" w14:textId="77777777" w:rsidR="004B1452" w:rsidRPr="00AE3D81" w:rsidRDefault="004B1452" w:rsidP="00AD0526">
            <w:pPr>
              <w:rPr>
                <w:rFonts w:ascii="Arial" w:hAnsi="Arial" w:cs="Arial"/>
                <w:highlight w:val="yellow"/>
              </w:rPr>
            </w:pPr>
            <w:r w:rsidRPr="00AE3D81">
              <w:rPr>
                <w:rFonts w:ascii="Arial" w:hAnsi="Arial" w:cs="Arial"/>
                <w:highlight w:val="yellow"/>
              </w:rPr>
              <w:t>Site Manager</w:t>
            </w:r>
          </w:p>
        </w:tc>
      </w:tr>
      <w:tr w:rsidR="004B1452" w:rsidRPr="000E56DE" w14:paraId="02528510" w14:textId="77777777" w:rsidTr="00AE3D81">
        <w:tc>
          <w:tcPr>
            <w:tcW w:w="2518" w:type="dxa"/>
            <w:shd w:val="clear" w:color="auto" w:fill="FFC000"/>
          </w:tcPr>
          <w:p w14:paraId="7526A66A" w14:textId="77777777" w:rsidR="004B1452" w:rsidRDefault="004B1452" w:rsidP="00AD0526">
            <w:pPr>
              <w:rPr>
                <w:rFonts w:ascii="Arial" w:hAnsi="Arial" w:cs="Arial"/>
              </w:rPr>
            </w:pPr>
          </w:p>
          <w:p w14:paraId="66CB2FCF" w14:textId="77777777" w:rsidR="004B1452" w:rsidRPr="000E56DE" w:rsidRDefault="004B1452" w:rsidP="00AD0526">
            <w:pPr>
              <w:rPr>
                <w:rFonts w:ascii="Arial" w:hAnsi="Arial" w:cs="Arial"/>
              </w:rPr>
            </w:pPr>
            <w:r>
              <w:rPr>
                <w:rFonts w:ascii="Arial" w:hAnsi="Arial" w:cs="Arial"/>
              </w:rPr>
              <w:t>Lifting</w:t>
            </w:r>
          </w:p>
        </w:tc>
        <w:tc>
          <w:tcPr>
            <w:tcW w:w="10206" w:type="dxa"/>
            <w:shd w:val="clear" w:color="auto" w:fill="FFC000"/>
          </w:tcPr>
          <w:p w14:paraId="1BF6096B" w14:textId="77777777" w:rsidR="004B1452" w:rsidRPr="003602ED"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Refer to WCC Lifting Operations and Lifting Equipment Regulation (LOLER) Policy. The Site Manager uses a sack trolley to aid with all lifting activities. </w:t>
            </w:r>
          </w:p>
        </w:tc>
        <w:tc>
          <w:tcPr>
            <w:tcW w:w="2126" w:type="dxa"/>
            <w:shd w:val="clear" w:color="auto" w:fill="FFC000"/>
          </w:tcPr>
          <w:p w14:paraId="48D412F4" w14:textId="77777777" w:rsidR="004B1452" w:rsidRDefault="004B1452" w:rsidP="00AD0526">
            <w:pPr>
              <w:rPr>
                <w:rFonts w:ascii="Arial" w:hAnsi="Arial" w:cs="Arial"/>
              </w:rPr>
            </w:pPr>
          </w:p>
          <w:p w14:paraId="0AE8069E" w14:textId="77777777" w:rsidR="004B1452" w:rsidRPr="000E56DE" w:rsidRDefault="004B1452" w:rsidP="00AD0526">
            <w:pPr>
              <w:rPr>
                <w:rFonts w:ascii="Arial" w:hAnsi="Arial" w:cs="Arial"/>
              </w:rPr>
            </w:pPr>
            <w:r>
              <w:rPr>
                <w:rFonts w:ascii="Arial" w:hAnsi="Arial" w:cs="Arial"/>
              </w:rPr>
              <w:t>Site Manager</w:t>
            </w:r>
          </w:p>
        </w:tc>
      </w:tr>
      <w:tr w:rsidR="004B1452" w:rsidRPr="000E56DE" w14:paraId="2D41B602" w14:textId="77777777" w:rsidTr="00B209C7">
        <w:tc>
          <w:tcPr>
            <w:tcW w:w="2518" w:type="dxa"/>
            <w:shd w:val="clear" w:color="auto" w:fill="FFFF00"/>
          </w:tcPr>
          <w:p w14:paraId="32C769FD" w14:textId="77777777" w:rsidR="004B1452" w:rsidRDefault="004B1452" w:rsidP="00AD0526">
            <w:pPr>
              <w:rPr>
                <w:rFonts w:ascii="Arial" w:hAnsi="Arial" w:cs="Arial"/>
              </w:rPr>
            </w:pPr>
            <w:r>
              <w:rPr>
                <w:rFonts w:ascii="Arial" w:hAnsi="Arial" w:cs="Arial"/>
              </w:rPr>
              <w:br/>
              <w:t>Lone Working</w:t>
            </w:r>
          </w:p>
        </w:tc>
        <w:tc>
          <w:tcPr>
            <w:tcW w:w="10206" w:type="dxa"/>
            <w:shd w:val="clear" w:color="auto" w:fill="FFFF00"/>
          </w:tcPr>
          <w:p w14:paraId="2739EB13" w14:textId="4A24B388"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Refer to WCC Personal Safety and Lone Working Policy and Working Safety Guidelines. Lone working is limited to the Site Manager</w:t>
            </w:r>
            <w:r w:rsidR="00802521">
              <w:rPr>
                <w:rFonts w:ascii="Arial" w:eastAsia="Calibri" w:hAnsi="Arial" w:cs="Arial"/>
              </w:rPr>
              <w:t xml:space="preserve">, </w:t>
            </w:r>
            <w:r w:rsidRPr="000E56DE">
              <w:rPr>
                <w:rFonts w:ascii="Arial" w:eastAsia="Calibri" w:hAnsi="Arial" w:cs="Arial"/>
              </w:rPr>
              <w:t>Head Teacher</w:t>
            </w:r>
            <w:r w:rsidR="00802521">
              <w:rPr>
                <w:rFonts w:ascii="Arial" w:eastAsia="Calibri" w:hAnsi="Arial" w:cs="Arial"/>
              </w:rPr>
              <w:t xml:space="preserve"> and Deputy Head Teacher</w:t>
            </w:r>
            <w:r w:rsidRPr="000E56DE">
              <w:rPr>
                <w:rFonts w:ascii="Arial" w:eastAsia="Calibri" w:hAnsi="Arial" w:cs="Arial"/>
              </w:rPr>
              <w:t xml:space="preserve"> and risk assessments are in place</w:t>
            </w:r>
            <w:r>
              <w:rPr>
                <w:rFonts w:ascii="Arial" w:eastAsia="Calibri" w:hAnsi="Arial" w:cs="Arial"/>
              </w:rPr>
              <w:t xml:space="preserve"> with regard to work routines. </w:t>
            </w:r>
          </w:p>
        </w:tc>
        <w:tc>
          <w:tcPr>
            <w:tcW w:w="2126" w:type="dxa"/>
            <w:shd w:val="clear" w:color="auto" w:fill="FFFF00"/>
          </w:tcPr>
          <w:p w14:paraId="73FC126A" w14:textId="77777777" w:rsidR="004B1452" w:rsidRDefault="004B1452" w:rsidP="00AD0526">
            <w:pPr>
              <w:rPr>
                <w:rFonts w:ascii="Arial" w:hAnsi="Arial" w:cs="Arial"/>
              </w:rPr>
            </w:pPr>
          </w:p>
          <w:p w14:paraId="285B5688" w14:textId="7D084DC8" w:rsidR="004B1452" w:rsidRDefault="00802521" w:rsidP="00AD0526">
            <w:pPr>
              <w:rPr>
                <w:rFonts w:ascii="Arial" w:hAnsi="Arial" w:cs="Arial"/>
              </w:rPr>
            </w:pPr>
            <w:r>
              <w:rPr>
                <w:rFonts w:ascii="Arial" w:hAnsi="Arial" w:cs="Arial"/>
              </w:rPr>
              <w:t>Head teacher</w:t>
            </w:r>
          </w:p>
          <w:p w14:paraId="53137A25" w14:textId="77777777" w:rsidR="004B1452" w:rsidRPr="000E56DE" w:rsidRDefault="004B1452" w:rsidP="00AD0526">
            <w:pPr>
              <w:rPr>
                <w:rFonts w:ascii="Arial" w:hAnsi="Arial" w:cs="Arial"/>
              </w:rPr>
            </w:pPr>
            <w:r>
              <w:rPr>
                <w:rFonts w:ascii="Arial" w:hAnsi="Arial" w:cs="Arial"/>
              </w:rPr>
              <w:t>Site Manager</w:t>
            </w:r>
          </w:p>
        </w:tc>
      </w:tr>
      <w:tr w:rsidR="004B1452" w:rsidRPr="000E56DE" w14:paraId="682FABA6" w14:textId="77777777" w:rsidTr="00B209C7">
        <w:tc>
          <w:tcPr>
            <w:tcW w:w="2518" w:type="dxa"/>
            <w:shd w:val="clear" w:color="auto" w:fill="FFC000"/>
          </w:tcPr>
          <w:p w14:paraId="4CF03907" w14:textId="77777777" w:rsidR="004B1452" w:rsidRDefault="004B1452" w:rsidP="00AD0526">
            <w:pPr>
              <w:rPr>
                <w:rFonts w:ascii="Arial" w:hAnsi="Arial" w:cs="Arial"/>
              </w:rPr>
            </w:pPr>
          </w:p>
          <w:p w14:paraId="36C89444" w14:textId="77777777" w:rsidR="004B1452" w:rsidRDefault="004B1452" w:rsidP="00AD0526">
            <w:pPr>
              <w:rPr>
                <w:rFonts w:ascii="Arial" w:hAnsi="Arial" w:cs="Arial"/>
              </w:rPr>
            </w:pPr>
            <w:r>
              <w:rPr>
                <w:rFonts w:ascii="Arial" w:hAnsi="Arial" w:cs="Arial"/>
              </w:rPr>
              <w:t>Manual and People Handling</w:t>
            </w:r>
          </w:p>
        </w:tc>
        <w:tc>
          <w:tcPr>
            <w:tcW w:w="10206" w:type="dxa"/>
            <w:shd w:val="clear" w:color="auto" w:fill="FFC000"/>
          </w:tcPr>
          <w:p w14:paraId="47ECBC8F" w14:textId="0D605618"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Refer to WCC Manual Handling Policy and Manual Handling G</w:t>
            </w:r>
            <w:r>
              <w:rPr>
                <w:rFonts w:ascii="Arial" w:eastAsia="Calibri" w:hAnsi="Arial" w:cs="Arial"/>
              </w:rPr>
              <w:t xml:space="preserve">uidance for Children. The </w:t>
            </w:r>
            <w:r w:rsidR="00802521">
              <w:rPr>
                <w:rFonts w:ascii="Arial" w:eastAsia="Calibri" w:hAnsi="Arial" w:cs="Arial"/>
              </w:rPr>
              <w:t xml:space="preserve">Head </w:t>
            </w:r>
            <w:r w:rsidR="00802521" w:rsidRPr="000E56DE">
              <w:rPr>
                <w:rFonts w:ascii="Arial" w:eastAsia="Calibri" w:hAnsi="Arial" w:cs="Arial"/>
              </w:rPr>
              <w:t>teacher</w:t>
            </w:r>
            <w:r w:rsidRPr="000E56DE">
              <w:rPr>
                <w:rFonts w:ascii="Arial" w:eastAsia="Calibri" w:hAnsi="Arial" w:cs="Arial"/>
              </w:rPr>
              <w:t xml:space="preserve"> will be responsible for completing manual handling risk assessments. Staff will be responsible </w:t>
            </w:r>
            <w:r>
              <w:rPr>
                <w:rFonts w:ascii="Arial" w:eastAsia="Calibri" w:hAnsi="Arial" w:cs="Arial"/>
              </w:rPr>
              <w:t xml:space="preserve">for informing the </w:t>
            </w:r>
            <w:r w:rsidR="00802521">
              <w:rPr>
                <w:rFonts w:ascii="Arial" w:eastAsia="Calibri" w:hAnsi="Arial" w:cs="Arial"/>
              </w:rPr>
              <w:t xml:space="preserve">Head </w:t>
            </w:r>
            <w:r w:rsidR="00802521" w:rsidRPr="000E56DE">
              <w:rPr>
                <w:rFonts w:ascii="Arial" w:eastAsia="Calibri" w:hAnsi="Arial" w:cs="Arial"/>
              </w:rPr>
              <w:t>teacher</w:t>
            </w:r>
            <w:r w:rsidRPr="000E56DE">
              <w:rPr>
                <w:rFonts w:ascii="Arial" w:eastAsia="Calibri" w:hAnsi="Arial" w:cs="Arial"/>
              </w:rPr>
              <w:t xml:space="preserve"> if they are undertaking any manual handling activities e.g. lifting, pushing, pulling, restraining which have the potential to cause harm so a risk assessment can be completed. </w:t>
            </w:r>
            <w:r>
              <w:rPr>
                <w:rFonts w:ascii="Arial" w:eastAsia="Calibri" w:hAnsi="Arial" w:cs="Arial"/>
              </w:rPr>
              <w:t xml:space="preserve">The </w:t>
            </w:r>
            <w:r w:rsidR="00802521">
              <w:rPr>
                <w:rFonts w:ascii="Arial" w:eastAsia="Calibri" w:hAnsi="Arial" w:cs="Arial"/>
              </w:rPr>
              <w:t xml:space="preserve">Head </w:t>
            </w:r>
            <w:r w:rsidR="00802521" w:rsidRPr="000E56DE">
              <w:rPr>
                <w:rFonts w:ascii="Arial" w:eastAsia="Calibri" w:hAnsi="Arial" w:cs="Arial"/>
              </w:rPr>
              <w:t>teacher</w:t>
            </w:r>
            <w:r w:rsidRPr="000E56DE">
              <w:rPr>
                <w:rFonts w:ascii="Arial" w:eastAsia="Calibri" w:hAnsi="Arial" w:cs="Arial"/>
              </w:rPr>
              <w:t xml:space="preserve"> will be responsible for organising any specific manual handling training for staff. Staff will be required to use any lifting aids that have been provided for them as a result of any manual handling risk assessments. </w:t>
            </w:r>
            <w:r>
              <w:rPr>
                <w:rFonts w:ascii="Arial" w:eastAsia="Calibri" w:hAnsi="Arial" w:cs="Arial"/>
              </w:rPr>
              <w:br/>
              <w:t>Refer to Physical Intervention Policy. Staff will receive Team Teach training on the use of force to restrain pupils.</w:t>
            </w:r>
          </w:p>
        </w:tc>
        <w:tc>
          <w:tcPr>
            <w:tcW w:w="2126" w:type="dxa"/>
            <w:shd w:val="clear" w:color="auto" w:fill="FFC000"/>
          </w:tcPr>
          <w:p w14:paraId="600A9B34" w14:textId="77777777" w:rsidR="004B1452" w:rsidRDefault="004B1452" w:rsidP="00AD0526">
            <w:pPr>
              <w:rPr>
                <w:rFonts w:ascii="Arial" w:hAnsi="Arial" w:cs="Arial"/>
              </w:rPr>
            </w:pPr>
          </w:p>
          <w:p w14:paraId="11F11141" w14:textId="43D39B47" w:rsidR="004B1452" w:rsidRPr="000E56DE" w:rsidRDefault="00802521" w:rsidP="00AD0526">
            <w:pPr>
              <w:rPr>
                <w:rFonts w:ascii="Arial" w:hAnsi="Arial" w:cs="Arial"/>
              </w:rPr>
            </w:pPr>
            <w:r>
              <w:rPr>
                <w:rFonts w:ascii="Arial" w:hAnsi="Arial" w:cs="Arial"/>
              </w:rPr>
              <w:t>Head teacher</w:t>
            </w:r>
          </w:p>
        </w:tc>
      </w:tr>
      <w:tr w:rsidR="004B1452" w:rsidRPr="000E56DE" w14:paraId="08547C31" w14:textId="77777777" w:rsidTr="00B209C7">
        <w:tc>
          <w:tcPr>
            <w:tcW w:w="2518" w:type="dxa"/>
            <w:shd w:val="clear" w:color="auto" w:fill="92D050"/>
          </w:tcPr>
          <w:p w14:paraId="07D8F2A0" w14:textId="77777777" w:rsidR="004B1452" w:rsidRDefault="004B1452" w:rsidP="00AD0526">
            <w:pPr>
              <w:rPr>
                <w:rFonts w:ascii="Arial" w:hAnsi="Arial" w:cs="Arial"/>
              </w:rPr>
            </w:pPr>
          </w:p>
          <w:p w14:paraId="28E08625" w14:textId="77777777" w:rsidR="004B1452" w:rsidRDefault="004B1452" w:rsidP="00AD0526">
            <w:pPr>
              <w:rPr>
                <w:rFonts w:ascii="Arial" w:hAnsi="Arial" w:cs="Arial"/>
              </w:rPr>
            </w:pPr>
            <w:r>
              <w:rPr>
                <w:rFonts w:ascii="Arial" w:hAnsi="Arial" w:cs="Arial"/>
              </w:rPr>
              <w:t>Off Site and Educational Visits</w:t>
            </w:r>
          </w:p>
        </w:tc>
        <w:tc>
          <w:tcPr>
            <w:tcW w:w="10206" w:type="dxa"/>
            <w:shd w:val="clear" w:color="auto" w:fill="92D050"/>
          </w:tcPr>
          <w:p w14:paraId="4886FEC0" w14:textId="13220FA7" w:rsidR="004B1452" w:rsidRPr="000E56DE"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Refer to WCC Off-Si</w:t>
            </w:r>
            <w:r>
              <w:rPr>
                <w:rFonts w:ascii="Arial" w:eastAsia="Calibri" w:hAnsi="Arial" w:cs="Arial"/>
              </w:rPr>
              <w:t>te Activities Manual</w:t>
            </w:r>
            <w:r w:rsidR="00F047F0">
              <w:rPr>
                <w:rFonts w:ascii="Arial" w:eastAsia="Calibri" w:hAnsi="Arial" w:cs="Arial"/>
              </w:rPr>
              <w:t xml:space="preserve"> and OEAP national guidance (</w:t>
            </w:r>
            <w:hyperlink r:id="rId12" w:history="1">
              <w:r w:rsidR="00F047F0" w:rsidRPr="00CF036C">
                <w:rPr>
                  <w:rStyle w:val="Hyperlink"/>
                  <w:rFonts w:ascii="Arial" w:eastAsia="Calibri" w:hAnsi="Arial" w:cs="Arial"/>
                </w:rPr>
                <w:t>http://oeap.info/</w:t>
              </w:r>
            </w:hyperlink>
            <w:r w:rsidR="00802521">
              <w:rPr>
                <w:rFonts w:ascii="Arial" w:eastAsia="Calibri" w:hAnsi="Arial" w:cs="Arial"/>
              </w:rPr>
              <w:t>) to</w:t>
            </w:r>
            <w:r w:rsidR="00F047F0">
              <w:rPr>
                <w:rFonts w:ascii="Arial" w:eastAsia="Calibri" w:hAnsi="Arial" w:cs="Arial"/>
              </w:rPr>
              <w:t xml:space="preserve"> manage risks</w:t>
            </w:r>
            <w:r>
              <w:rPr>
                <w:rFonts w:ascii="Arial" w:eastAsia="Calibri" w:hAnsi="Arial" w:cs="Arial"/>
              </w:rPr>
              <w:t xml:space="preserve">. The </w:t>
            </w:r>
            <w:proofErr w:type="spellStart"/>
            <w:r>
              <w:rPr>
                <w:rFonts w:ascii="Arial" w:eastAsia="Calibri" w:hAnsi="Arial" w:cs="Arial"/>
              </w:rPr>
              <w:t>Headt</w:t>
            </w:r>
            <w:r w:rsidRPr="000E56DE">
              <w:rPr>
                <w:rFonts w:ascii="Arial" w:eastAsia="Calibri" w:hAnsi="Arial" w:cs="Arial"/>
              </w:rPr>
              <w:t>eacher</w:t>
            </w:r>
            <w:proofErr w:type="spellEnd"/>
            <w:r w:rsidRPr="000E56DE">
              <w:rPr>
                <w:rFonts w:ascii="Arial" w:eastAsia="Calibri" w:hAnsi="Arial" w:cs="Arial"/>
              </w:rPr>
              <w:t xml:space="preserve"> is the school’s Educational Visits Coordinator. Relevant school forms and risk assessments are kept in the Visits Folder located in the staff room. Staff must complete all forms and risk assessments before a visit </w:t>
            </w:r>
            <w:r>
              <w:rPr>
                <w:rFonts w:ascii="Arial" w:eastAsia="Calibri" w:hAnsi="Arial" w:cs="Arial"/>
              </w:rPr>
              <w:t xml:space="preserve">and share a copy with the </w:t>
            </w:r>
            <w:proofErr w:type="spellStart"/>
            <w:r>
              <w:rPr>
                <w:rFonts w:ascii="Arial" w:eastAsia="Calibri" w:hAnsi="Arial" w:cs="Arial"/>
              </w:rPr>
              <w:t>Headt</w:t>
            </w:r>
            <w:r w:rsidRPr="000E56DE">
              <w:rPr>
                <w:rFonts w:ascii="Arial" w:eastAsia="Calibri" w:hAnsi="Arial" w:cs="Arial"/>
              </w:rPr>
              <w:t>eacher</w:t>
            </w:r>
            <w:proofErr w:type="spellEnd"/>
            <w:r w:rsidRPr="000E56DE">
              <w:rPr>
                <w:rFonts w:ascii="Arial" w:eastAsia="Calibri" w:hAnsi="Arial" w:cs="Arial"/>
              </w:rPr>
              <w:t xml:space="preserve">. Residential visits are approved by the Governing Body and Local Authority. </w:t>
            </w:r>
          </w:p>
          <w:p w14:paraId="7DE7E643" w14:textId="77777777" w:rsidR="004B1452" w:rsidRDefault="004B1452" w:rsidP="00AD0526">
            <w:pPr>
              <w:spacing w:after="160" w:line="259" w:lineRule="auto"/>
              <w:rPr>
                <w:rFonts w:ascii="Arial" w:eastAsia="Calibri" w:hAnsi="Arial" w:cs="Arial"/>
              </w:rPr>
            </w:pPr>
            <w:r w:rsidRPr="000E56DE">
              <w:rPr>
                <w:rFonts w:ascii="Arial" w:eastAsia="Calibri" w:hAnsi="Arial" w:cs="Arial"/>
              </w:rPr>
              <w:t xml:space="preserve">The School has a school travel insurance policy that covers children taking part in off-site activities. </w:t>
            </w:r>
          </w:p>
        </w:tc>
        <w:tc>
          <w:tcPr>
            <w:tcW w:w="2126" w:type="dxa"/>
            <w:shd w:val="clear" w:color="auto" w:fill="92D050"/>
          </w:tcPr>
          <w:p w14:paraId="4479825D" w14:textId="77777777" w:rsidR="004B1452" w:rsidRDefault="004B1452" w:rsidP="00AD0526">
            <w:pPr>
              <w:rPr>
                <w:rFonts w:ascii="Arial" w:hAnsi="Arial" w:cs="Arial"/>
              </w:rPr>
            </w:pPr>
          </w:p>
          <w:p w14:paraId="048B0487" w14:textId="1CBF33F7" w:rsidR="004B1452" w:rsidRDefault="004B1452" w:rsidP="00AD0526">
            <w:pPr>
              <w:rPr>
                <w:rFonts w:ascii="Arial" w:hAnsi="Arial" w:cs="Arial"/>
              </w:rPr>
            </w:pPr>
            <w:proofErr w:type="spellStart"/>
            <w:r>
              <w:rPr>
                <w:rFonts w:ascii="Arial" w:hAnsi="Arial" w:cs="Arial"/>
              </w:rPr>
              <w:t>Headteacher</w:t>
            </w:r>
            <w:proofErr w:type="spellEnd"/>
          </w:p>
          <w:p w14:paraId="6439613E" w14:textId="77777777" w:rsidR="004B1452" w:rsidRPr="000E56DE" w:rsidRDefault="004B1452" w:rsidP="00AD0526">
            <w:pPr>
              <w:rPr>
                <w:rFonts w:ascii="Arial" w:hAnsi="Arial" w:cs="Arial"/>
              </w:rPr>
            </w:pPr>
            <w:r>
              <w:rPr>
                <w:rFonts w:ascii="Arial" w:hAnsi="Arial" w:cs="Arial"/>
              </w:rPr>
              <w:t>All Staff</w:t>
            </w:r>
          </w:p>
        </w:tc>
      </w:tr>
      <w:tr w:rsidR="004B1452" w:rsidRPr="000E56DE" w14:paraId="5B81D19F" w14:textId="77777777" w:rsidTr="00B209C7">
        <w:tc>
          <w:tcPr>
            <w:tcW w:w="2518" w:type="dxa"/>
            <w:shd w:val="clear" w:color="auto" w:fill="92D050"/>
          </w:tcPr>
          <w:p w14:paraId="2C2D1029" w14:textId="77777777" w:rsidR="004B1452" w:rsidRDefault="004B1452" w:rsidP="00AD0526">
            <w:pPr>
              <w:rPr>
                <w:rFonts w:ascii="Arial" w:hAnsi="Arial" w:cs="Arial"/>
              </w:rPr>
            </w:pPr>
          </w:p>
          <w:p w14:paraId="57D1BCC0" w14:textId="77777777" w:rsidR="004B1452" w:rsidRDefault="004B1452" w:rsidP="00AD0526">
            <w:pPr>
              <w:rPr>
                <w:rFonts w:ascii="Arial" w:hAnsi="Arial" w:cs="Arial"/>
              </w:rPr>
            </w:pPr>
            <w:r>
              <w:rPr>
                <w:rFonts w:ascii="Arial" w:hAnsi="Arial" w:cs="Arial"/>
              </w:rPr>
              <w:lastRenderedPageBreak/>
              <w:t>Outdoor Play Equipment</w:t>
            </w:r>
          </w:p>
        </w:tc>
        <w:tc>
          <w:tcPr>
            <w:tcW w:w="10206" w:type="dxa"/>
            <w:shd w:val="clear" w:color="auto" w:fill="92D050"/>
          </w:tcPr>
          <w:p w14:paraId="2442F302" w14:textId="77777777" w:rsidR="004B1452" w:rsidRDefault="004B1452" w:rsidP="00AD0526">
            <w:pPr>
              <w:spacing w:after="160" w:line="259" w:lineRule="auto"/>
              <w:rPr>
                <w:rFonts w:ascii="Arial" w:eastAsia="Calibri" w:hAnsi="Arial" w:cs="Arial"/>
              </w:rPr>
            </w:pPr>
            <w:r>
              <w:rPr>
                <w:rFonts w:ascii="Arial" w:eastAsia="Calibri" w:hAnsi="Arial" w:cs="Arial"/>
              </w:rPr>
              <w:lastRenderedPageBreak/>
              <w:br/>
            </w:r>
            <w:r w:rsidRPr="000E56DE">
              <w:rPr>
                <w:rFonts w:ascii="Arial" w:eastAsia="Calibri" w:hAnsi="Arial" w:cs="Arial"/>
              </w:rPr>
              <w:lastRenderedPageBreak/>
              <w:t xml:space="preserve">A risk assessment is kept up to date. The Site Manager carries out weekly checks of the equipment and logs any maintenance needed. Class Teachers are asked to carry out a visual check before the equipment is used. WES Safety and Premises inspect the equipment twice yearly. </w:t>
            </w:r>
          </w:p>
        </w:tc>
        <w:tc>
          <w:tcPr>
            <w:tcW w:w="2126" w:type="dxa"/>
            <w:shd w:val="clear" w:color="auto" w:fill="92D050"/>
          </w:tcPr>
          <w:p w14:paraId="377164BA" w14:textId="77777777" w:rsidR="004B1452" w:rsidRDefault="004B1452" w:rsidP="00AD0526">
            <w:pPr>
              <w:rPr>
                <w:rFonts w:ascii="Arial" w:hAnsi="Arial" w:cs="Arial"/>
              </w:rPr>
            </w:pPr>
          </w:p>
          <w:p w14:paraId="1431F49C" w14:textId="77777777" w:rsidR="004B1452" w:rsidRPr="000E56DE" w:rsidRDefault="004B1452" w:rsidP="00AD0526">
            <w:pPr>
              <w:rPr>
                <w:rFonts w:ascii="Arial" w:hAnsi="Arial" w:cs="Arial"/>
              </w:rPr>
            </w:pPr>
            <w:r>
              <w:rPr>
                <w:rFonts w:ascii="Arial" w:hAnsi="Arial" w:cs="Arial"/>
              </w:rPr>
              <w:lastRenderedPageBreak/>
              <w:t>Site Manager</w:t>
            </w:r>
          </w:p>
        </w:tc>
      </w:tr>
      <w:tr w:rsidR="004B1452" w:rsidRPr="000E56DE" w14:paraId="6C6A189F" w14:textId="77777777" w:rsidTr="00B209C7">
        <w:tc>
          <w:tcPr>
            <w:tcW w:w="2518" w:type="dxa"/>
            <w:shd w:val="clear" w:color="auto" w:fill="92D050"/>
          </w:tcPr>
          <w:p w14:paraId="1E53AF82" w14:textId="77777777" w:rsidR="004B1452" w:rsidRDefault="004B1452" w:rsidP="00AD0526">
            <w:pPr>
              <w:rPr>
                <w:rFonts w:ascii="Arial" w:hAnsi="Arial" w:cs="Arial"/>
              </w:rPr>
            </w:pPr>
          </w:p>
          <w:p w14:paraId="0B80D38A" w14:textId="77777777" w:rsidR="004B1452" w:rsidRDefault="004B1452" w:rsidP="00AD0526">
            <w:pPr>
              <w:rPr>
                <w:rFonts w:ascii="Arial" w:hAnsi="Arial" w:cs="Arial"/>
              </w:rPr>
            </w:pPr>
            <w:r>
              <w:rPr>
                <w:rFonts w:ascii="Arial" w:hAnsi="Arial" w:cs="Arial"/>
              </w:rPr>
              <w:t>P.E. Equipment</w:t>
            </w:r>
          </w:p>
        </w:tc>
        <w:tc>
          <w:tcPr>
            <w:tcW w:w="10206" w:type="dxa"/>
            <w:shd w:val="clear" w:color="auto" w:fill="92D050"/>
          </w:tcPr>
          <w:p w14:paraId="68400948"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Annual safety checks are completed by </w:t>
            </w:r>
            <w:smartTag w:uri="urn:schemas-microsoft-com:office:smarttags" w:element="place">
              <w:smartTag w:uri="urn:schemas-microsoft-com:office:smarttags" w:element="City">
                <w:r w:rsidRPr="000E56DE">
                  <w:rPr>
                    <w:rFonts w:ascii="Arial" w:eastAsia="Calibri" w:hAnsi="Arial" w:cs="Arial"/>
                  </w:rPr>
                  <w:t>L.A.</w:t>
                </w:r>
              </w:smartTag>
            </w:smartTag>
            <w:r w:rsidRPr="000E56DE">
              <w:rPr>
                <w:rFonts w:ascii="Arial" w:eastAsia="Calibri" w:hAnsi="Arial" w:cs="Arial"/>
              </w:rPr>
              <w:t xml:space="preserve"> contractors. A risk assessment is kept up to date. The P.E. Policy contains further details of health and safety in P.E. lessons.</w:t>
            </w:r>
          </w:p>
        </w:tc>
        <w:tc>
          <w:tcPr>
            <w:tcW w:w="2126" w:type="dxa"/>
            <w:shd w:val="clear" w:color="auto" w:fill="92D050"/>
          </w:tcPr>
          <w:p w14:paraId="7BB0F92D" w14:textId="77777777" w:rsidR="004B1452" w:rsidRDefault="004B1452" w:rsidP="00AD0526">
            <w:pPr>
              <w:rPr>
                <w:rFonts w:ascii="Arial" w:hAnsi="Arial" w:cs="Arial"/>
              </w:rPr>
            </w:pPr>
          </w:p>
          <w:p w14:paraId="4F543460" w14:textId="77777777" w:rsidR="004B1452" w:rsidRPr="000E56DE" w:rsidRDefault="004B1452" w:rsidP="00AD0526">
            <w:pPr>
              <w:rPr>
                <w:rFonts w:ascii="Arial" w:hAnsi="Arial" w:cs="Arial"/>
              </w:rPr>
            </w:pPr>
            <w:r>
              <w:rPr>
                <w:rFonts w:ascii="Arial" w:hAnsi="Arial" w:cs="Arial"/>
              </w:rPr>
              <w:t>Site Manager</w:t>
            </w:r>
          </w:p>
        </w:tc>
      </w:tr>
      <w:tr w:rsidR="004B1452" w:rsidRPr="000E56DE" w14:paraId="0F6CF301" w14:textId="77777777" w:rsidTr="00B209C7">
        <w:tc>
          <w:tcPr>
            <w:tcW w:w="2518" w:type="dxa"/>
            <w:shd w:val="clear" w:color="auto" w:fill="92D050"/>
          </w:tcPr>
          <w:p w14:paraId="3D3F6C1F" w14:textId="77777777" w:rsidR="004B1452" w:rsidRDefault="004B1452" w:rsidP="00AD0526">
            <w:pPr>
              <w:rPr>
                <w:rFonts w:ascii="Arial" w:hAnsi="Arial" w:cs="Arial"/>
              </w:rPr>
            </w:pPr>
          </w:p>
          <w:p w14:paraId="4523AB84" w14:textId="77777777" w:rsidR="004B1452" w:rsidRDefault="004B1452" w:rsidP="00AD0526">
            <w:pPr>
              <w:rPr>
                <w:rFonts w:ascii="Arial" w:hAnsi="Arial" w:cs="Arial"/>
              </w:rPr>
            </w:pPr>
            <w:r>
              <w:rPr>
                <w:rFonts w:ascii="Arial" w:hAnsi="Arial" w:cs="Arial"/>
              </w:rPr>
              <w:t>Playing Fields</w:t>
            </w:r>
          </w:p>
        </w:tc>
        <w:tc>
          <w:tcPr>
            <w:tcW w:w="10206" w:type="dxa"/>
            <w:shd w:val="clear" w:color="auto" w:fill="92D050"/>
          </w:tcPr>
          <w:p w14:paraId="0477C105"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The school playing fields are maintained by school appointed contractors under supervision of the Site Manager. Visual inspections are carried out prior to use. </w:t>
            </w:r>
          </w:p>
        </w:tc>
        <w:tc>
          <w:tcPr>
            <w:tcW w:w="2126" w:type="dxa"/>
            <w:shd w:val="clear" w:color="auto" w:fill="92D050"/>
          </w:tcPr>
          <w:p w14:paraId="01349D09" w14:textId="77777777" w:rsidR="004B1452" w:rsidRDefault="004B1452" w:rsidP="00AD0526">
            <w:pPr>
              <w:rPr>
                <w:rFonts w:ascii="Arial" w:hAnsi="Arial" w:cs="Arial"/>
              </w:rPr>
            </w:pPr>
          </w:p>
          <w:p w14:paraId="5A7908EE" w14:textId="77777777" w:rsidR="004B1452" w:rsidRDefault="004B1452" w:rsidP="00AD0526">
            <w:pPr>
              <w:rPr>
                <w:rFonts w:ascii="Arial" w:hAnsi="Arial" w:cs="Arial"/>
              </w:rPr>
            </w:pPr>
            <w:r>
              <w:rPr>
                <w:rFonts w:ascii="Arial" w:hAnsi="Arial" w:cs="Arial"/>
              </w:rPr>
              <w:t>Site Manager</w:t>
            </w:r>
          </w:p>
          <w:p w14:paraId="7058882C" w14:textId="77777777" w:rsidR="004B1452" w:rsidRPr="000E56DE" w:rsidRDefault="004B1452" w:rsidP="00AD0526">
            <w:pPr>
              <w:rPr>
                <w:rFonts w:ascii="Arial" w:hAnsi="Arial" w:cs="Arial"/>
              </w:rPr>
            </w:pPr>
            <w:r>
              <w:rPr>
                <w:rFonts w:ascii="Arial" w:hAnsi="Arial" w:cs="Arial"/>
              </w:rPr>
              <w:t>All Staff</w:t>
            </w:r>
          </w:p>
        </w:tc>
      </w:tr>
      <w:tr w:rsidR="004B1452" w:rsidRPr="000E56DE" w14:paraId="40B134A8" w14:textId="77777777" w:rsidTr="00B209C7">
        <w:tc>
          <w:tcPr>
            <w:tcW w:w="2518" w:type="dxa"/>
            <w:shd w:val="clear" w:color="auto" w:fill="92D050"/>
          </w:tcPr>
          <w:p w14:paraId="61B319F2" w14:textId="77777777" w:rsidR="004B1452" w:rsidRDefault="004B1452" w:rsidP="00AD0526">
            <w:pPr>
              <w:rPr>
                <w:rFonts w:ascii="Arial" w:hAnsi="Arial" w:cs="Arial"/>
              </w:rPr>
            </w:pPr>
            <w:r>
              <w:rPr>
                <w:rFonts w:ascii="Arial" w:hAnsi="Arial" w:cs="Arial"/>
              </w:rPr>
              <w:br/>
              <w:t>Pond</w:t>
            </w:r>
          </w:p>
        </w:tc>
        <w:tc>
          <w:tcPr>
            <w:tcW w:w="10206" w:type="dxa"/>
            <w:shd w:val="clear" w:color="auto" w:fill="92D050"/>
          </w:tcPr>
          <w:p w14:paraId="2EF735AD"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The school pond is enclosed in a fenced area and has a mesh cover to prevent access when it is not being used. Children are only permitted to enter the pond area when under supervision of a responsible adult. </w:t>
            </w:r>
          </w:p>
        </w:tc>
        <w:tc>
          <w:tcPr>
            <w:tcW w:w="2126" w:type="dxa"/>
            <w:shd w:val="clear" w:color="auto" w:fill="92D050"/>
          </w:tcPr>
          <w:p w14:paraId="5CD302BD" w14:textId="77777777" w:rsidR="004B1452" w:rsidRDefault="004B1452" w:rsidP="00AD0526">
            <w:pPr>
              <w:rPr>
                <w:rFonts w:ascii="Arial" w:hAnsi="Arial" w:cs="Arial"/>
              </w:rPr>
            </w:pPr>
          </w:p>
          <w:p w14:paraId="261D0526" w14:textId="77777777" w:rsidR="004B1452" w:rsidRDefault="004B1452" w:rsidP="00AD0526">
            <w:pPr>
              <w:rPr>
                <w:rFonts w:ascii="Arial" w:hAnsi="Arial" w:cs="Arial"/>
              </w:rPr>
            </w:pPr>
            <w:r>
              <w:rPr>
                <w:rFonts w:ascii="Arial" w:hAnsi="Arial" w:cs="Arial"/>
              </w:rPr>
              <w:t>Site Manger</w:t>
            </w:r>
          </w:p>
          <w:p w14:paraId="425B3947" w14:textId="77777777" w:rsidR="004B1452" w:rsidRPr="000E56DE" w:rsidRDefault="004B1452" w:rsidP="00AD0526">
            <w:pPr>
              <w:rPr>
                <w:rFonts w:ascii="Arial" w:hAnsi="Arial" w:cs="Arial"/>
              </w:rPr>
            </w:pPr>
            <w:r>
              <w:rPr>
                <w:rFonts w:ascii="Arial" w:hAnsi="Arial" w:cs="Arial"/>
              </w:rPr>
              <w:t>All Staff</w:t>
            </w:r>
          </w:p>
        </w:tc>
      </w:tr>
      <w:tr w:rsidR="004B1452" w:rsidRPr="000E56DE" w14:paraId="579EDE3C" w14:textId="77777777" w:rsidTr="00B209C7">
        <w:tc>
          <w:tcPr>
            <w:tcW w:w="2518" w:type="dxa"/>
            <w:shd w:val="clear" w:color="auto" w:fill="00B0F0"/>
          </w:tcPr>
          <w:p w14:paraId="693DDF08" w14:textId="77777777" w:rsidR="004B1452" w:rsidRDefault="004B1452" w:rsidP="00AD0526">
            <w:pPr>
              <w:rPr>
                <w:rFonts w:ascii="Arial" w:hAnsi="Arial" w:cs="Arial"/>
              </w:rPr>
            </w:pPr>
          </w:p>
          <w:p w14:paraId="05A2131F" w14:textId="77777777" w:rsidR="004B1452" w:rsidRDefault="004B1452" w:rsidP="00AD0526">
            <w:pPr>
              <w:rPr>
                <w:rFonts w:ascii="Arial" w:hAnsi="Arial" w:cs="Arial"/>
              </w:rPr>
            </w:pPr>
            <w:r>
              <w:rPr>
                <w:rFonts w:ascii="Arial" w:hAnsi="Arial" w:cs="Arial"/>
              </w:rPr>
              <w:t>Risk Assessments</w:t>
            </w:r>
          </w:p>
        </w:tc>
        <w:tc>
          <w:tcPr>
            <w:tcW w:w="10206" w:type="dxa"/>
            <w:shd w:val="clear" w:color="auto" w:fill="00B0F0"/>
          </w:tcPr>
          <w:p w14:paraId="35C43E3D" w14:textId="26E5F3FA"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Refer to WCC Risk Assessment Policy and Procedures. School risk assessments follow WES Saf</w:t>
            </w:r>
            <w:r>
              <w:rPr>
                <w:rFonts w:ascii="Arial" w:eastAsia="Calibri" w:hAnsi="Arial" w:cs="Arial"/>
              </w:rPr>
              <w:t xml:space="preserve">ety and Premises models and reviewed as appropriate </w:t>
            </w:r>
            <w:r w:rsidRPr="000E56DE">
              <w:rPr>
                <w:rFonts w:ascii="Arial" w:eastAsia="Calibri" w:hAnsi="Arial" w:cs="Arial"/>
              </w:rPr>
              <w:t>by t</w:t>
            </w:r>
            <w:r>
              <w:rPr>
                <w:rFonts w:ascii="Arial" w:eastAsia="Calibri" w:hAnsi="Arial" w:cs="Arial"/>
              </w:rPr>
              <w:t xml:space="preserve">he </w:t>
            </w:r>
            <w:proofErr w:type="spellStart"/>
            <w:r>
              <w:rPr>
                <w:rFonts w:ascii="Arial" w:eastAsia="Calibri" w:hAnsi="Arial" w:cs="Arial"/>
              </w:rPr>
              <w:t>Headt</w:t>
            </w:r>
            <w:r w:rsidRPr="000E56DE">
              <w:rPr>
                <w:rFonts w:ascii="Arial" w:eastAsia="Calibri" w:hAnsi="Arial" w:cs="Arial"/>
              </w:rPr>
              <w:t>eacher</w:t>
            </w:r>
            <w:proofErr w:type="spellEnd"/>
            <w:r w:rsidRPr="000E56DE">
              <w:rPr>
                <w:rFonts w:ascii="Arial" w:eastAsia="Calibri" w:hAnsi="Arial" w:cs="Arial"/>
              </w:rPr>
              <w:t xml:space="preserve"> </w:t>
            </w:r>
            <w:r>
              <w:rPr>
                <w:rFonts w:ascii="Arial" w:eastAsia="Calibri" w:hAnsi="Arial" w:cs="Arial"/>
              </w:rPr>
              <w:t xml:space="preserve">and staff. </w:t>
            </w:r>
            <w:r w:rsidRPr="000E56DE">
              <w:rPr>
                <w:rFonts w:ascii="Arial" w:eastAsia="Calibri" w:hAnsi="Arial" w:cs="Arial"/>
              </w:rPr>
              <w:t xml:space="preserve">They are kept in a folder in the staffroom. Where appropriate, the findings of any risk assessment are reported to the Premises Committee. </w:t>
            </w:r>
          </w:p>
        </w:tc>
        <w:tc>
          <w:tcPr>
            <w:tcW w:w="2126" w:type="dxa"/>
            <w:shd w:val="clear" w:color="auto" w:fill="00B0F0"/>
          </w:tcPr>
          <w:p w14:paraId="449489EB" w14:textId="77777777" w:rsidR="004B1452" w:rsidRDefault="004B1452" w:rsidP="00AD0526">
            <w:pPr>
              <w:rPr>
                <w:rFonts w:ascii="Arial" w:hAnsi="Arial" w:cs="Arial"/>
              </w:rPr>
            </w:pPr>
          </w:p>
          <w:p w14:paraId="117BDB75" w14:textId="5ECD87C6" w:rsidR="004B1452" w:rsidRPr="000E56DE" w:rsidRDefault="004B1452" w:rsidP="00AD0526">
            <w:pPr>
              <w:rPr>
                <w:rFonts w:ascii="Arial" w:hAnsi="Arial" w:cs="Arial"/>
              </w:rPr>
            </w:pPr>
            <w:proofErr w:type="spellStart"/>
            <w:r>
              <w:rPr>
                <w:rFonts w:ascii="Arial" w:hAnsi="Arial" w:cs="Arial"/>
              </w:rPr>
              <w:t>Headteacher</w:t>
            </w:r>
            <w:proofErr w:type="spellEnd"/>
            <w:r>
              <w:rPr>
                <w:rFonts w:ascii="Arial" w:hAnsi="Arial" w:cs="Arial"/>
              </w:rPr>
              <w:br/>
              <w:t>All Staff</w:t>
            </w:r>
          </w:p>
        </w:tc>
      </w:tr>
      <w:tr w:rsidR="004B1452" w:rsidRPr="000E56DE" w14:paraId="15D6E263" w14:textId="77777777" w:rsidTr="00B209C7">
        <w:tc>
          <w:tcPr>
            <w:tcW w:w="2518" w:type="dxa"/>
            <w:shd w:val="clear" w:color="auto" w:fill="FFFF00"/>
          </w:tcPr>
          <w:p w14:paraId="04C08F9F" w14:textId="77777777" w:rsidR="004B1452" w:rsidRDefault="004B1452" w:rsidP="00AD0526">
            <w:pPr>
              <w:rPr>
                <w:rFonts w:ascii="Arial" w:hAnsi="Arial" w:cs="Arial"/>
              </w:rPr>
            </w:pPr>
          </w:p>
          <w:p w14:paraId="6A5288D9" w14:textId="77777777" w:rsidR="004B1452" w:rsidRDefault="004B1452" w:rsidP="00AD0526">
            <w:pPr>
              <w:rPr>
                <w:rFonts w:ascii="Arial" w:hAnsi="Arial" w:cs="Arial"/>
              </w:rPr>
            </w:pPr>
            <w:r>
              <w:rPr>
                <w:rFonts w:ascii="Arial" w:hAnsi="Arial" w:cs="Arial"/>
              </w:rPr>
              <w:t>Security</w:t>
            </w:r>
          </w:p>
        </w:tc>
        <w:tc>
          <w:tcPr>
            <w:tcW w:w="10206" w:type="dxa"/>
            <w:shd w:val="clear" w:color="auto" w:fill="FFFF00"/>
          </w:tcPr>
          <w:p w14:paraId="7B58CE9C"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Refer to the school’s Security Policy. Risk Management inspections will be carried out every 3 years by WES Safety and Premises Service.</w:t>
            </w:r>
          </w:p>
        </w:tc>
        <w:tc>
          <w:tcPr>
            <w:tcW w:w="2126" w:type="dxa"/>
            <w:shd w:val="clear" w:color="auto" w:fill="FFFF00"/>
          </w:tcPr>
          <w:p w14:paraId="18FB3873" w14:textId="77777777" w:rsidR="004B1452" w:rsidRDefault="004B1452" w:rsidP="00AD0526">
            <w:pPr>
              <w:rPr>
                <w:rFonts w:ascii="Arial" w:hAnsi="Arial" w:cs="Arial"/>
              </w:rPr>
            </w:pPr>
          </w:p>
          <w:p w14:paraId="78B15E54" w14:textId="0DDE9B7D" w:rsidR="004B1452" w:rsidRDefault="004B1452" w:rsidP="00AD0526">
            <w:pPr>
              <w:rPr>
                <w:rFonts w:ascii="Arial" w:hAnsi="Arial" w:cs="Arial"/>
              </w:rPr>
            </w:pPr>
            <w:proofErr w:type="spellStart"/>
            <w:r>
              <w:rPr>
                <w:rFonts w:ascii="Arial" w:hAnsi="Arial" w:cs="Arial"/>
              </w:rPr>
              <w:t>Headteacher</w:t>
            </w:r>
            <w:proofErr w:type="spellEnd"/>
          </w:p>
          <w:p w14:paraId="477CB274" w14:textId="77777777" w:rsidR="004B1452" w:rsidRPr="000E56DE" w:rsidRDefault="004B1452" w:rsidP="00AD0526">
            <w:pPr>
              <w:rPr>
                <w:rFonts w:ascii="Arial" w:hAnsi="Arial" w:cs="Arial"/>
              </w:rPr>
            </w:pPr>
            <w:r>
              <w:rPr>
                <w:rFonts w:ascii="Arial" w:hAnsi="Arial" w:cs="Arial"/>
              </w:rPr>
              <w:t>Site Manager</w:t>
            </w:r>
          </w:p>
        </w:tc>
      </w:tr>
      <w:tr w:rsidR="004B1452" w:rsidRPr="000E56DE" w14:paraId="1D063B43" w14:textId="77777777" w:rsidTr="00B209C7">
        <w:tc>
          <w:tcPr>
            <w:tcW w:w="2518" w:type="dxa"/>
            <w:shd w:val="clear" w:color="auto" w:fill="FFFF00"/>
          </w:tcPr>
          <w:p w14:paraId="6FB7A60F" w14:textId="77777777" w:rsidR="004B1452" w:rsidRDefault="004B1452" w:rsidP="00AD0526">
            <w:pPr>
              <w:rPr>
                <w:rFonts w:ascii="Arial" w:hAnsi="Arial" w:cs="Arial"/>
              </w:rPr>
            </w:pPr>
          </w:p>
          <w:p w14:paraId="736A9332" w14:textId="77777777" w:rsidR="004B1452" w:rsidRDefault="004B1452" w:rsidP="00AD0526">
            <w:pPr>
              <w:rPr>
                <w:rFonts w:ascii="Arial" w:hAnsi="Arial" w:cs="Arial"/>
              </w:rPr>
            </w:pPr>
            <w:r>
              <w:rPr>
                <w:rFonts w:ascii="Arial" w:hAnsi="Arial" w:cs="Arial"/>
              </w:rPr>
              <w:t>Smoking</w:t>
            </w:r>
          </w:p>
        </w:tc>
        <w:tc>
          <w:tcPr>
            <w:tcW w:w="10206" w:type="dxa"/>
            <w:shd w:val="clear" w:color="auto" w:fill="FFFF00"/>
          </w:tcPr>
          <w:p w14:paraId="5A9DC7D8" w14:textId="2FFFB4BF"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Smoking </w:t>
            </w:r>
            <w:r w:rsidR="00F047F0">
              <w:rPr>
                <w:rFonts w:ascii="Arial" w:eastAsia="Calibri" w:hAnsi="Arial" w:cs="Arial"/>
              </w:rPr>
              <w:t xml:space="preserve">and the use of e-cigarettes is </w:t>
            </w:r>
            <w:r w:rsidRPr="000E56DE">
              <w:rPr>
                <w:rFonts w:ascii="Arial" w:eastAsia="Calibri" w:hAnsi="Arial" w:cs="Arial"/>
              </w:rPr>
              <w:t xml:space="preserve">not allowed in the school buildings or on the school site at any time or by any organisation. </w:t>
            </w:r>
          </w:p>
        </w:tc>
        <w:tc>
          <w:tcPr>
            <w:tcW w:w="2126" w:type="dxa"/>
            <w:shd w:val="clear" w:color="auto" w:fill="FFFF00"/>
          </w:tcPr>
          <w:p w14:paraId="72088BD9" w14:textId="77777777" w:rsidR="004B1452" w:rsidRDefault="004B1452" w:rsidP="00AD0526">
            <w:pPr>
              <w:rPr>
                <w:rFonts w:ascii="Arial" w:hAnsi="Arial" w:cs="Arial"/>
              </w:rPr>
            </w:pPr>
          </w:p>
          <w:p w14:paraId="4CE9F0A1" w14:textId="77777777" w:rsidR="004B1452" w:rsidRDefault="004B1452" w:rsidP="00AD0526">
            <w:pPr>
              <w:rPr>
                <w:rFonts w:ascii="Arial" w:hAnsi="Arial" w:cs="Arial"/>
              </w:rPr>
            </w:pPr>
            <w:r>
              <w:rPr>
                <w:rFonts w:ascii="Arial" w:hAnsi="Arial" w:cs="Arial"/>
              </w:rPr>
              <w:t>All Staff</w:t>
            </w:r>
          </w:p>
          <w:p w14:paraId="45C12070" w14:textId="77777777" w:rsidR="00F047F0" w:rsidRPr="000E56DE" w:rsidRDefault="00F047F0" w:rsidP="00AD0526">
            <w:pPr>
              <w:rPr>
                <w:rFonts w:ascii="Arial" w:hAnsi="Arial" w:cs="Arial"/>
              </w:rPr>
            </w:pPr>
            <w:r>
              <w:rPr>
                <w:rFonts w:ascii="Arial" w:hAnsi="Arial" w:cs="Arial"/>
              </w:rPr>
              <w:t>Visitors</w:t>
            </w:r>
          </w:p>
        </w:tc>
      </w:tr>
      <w:tr w:rsidR="004B1452" w:rsidRPr="000E56DE" w14:paraId="1B8AC5F1" w14:textId="77777777" w:rsidTr="00B209C7">
        <w:tc>
          <w:tcPr>
            <w:tcW w:w="2518" w:type="dxa"/>
            <w:shd w:val="clear" w:color="auto" w:fill="FFC000"/>
          </w:tcPr>
          <w:p w14:paraId="131C3343" w14:textId="77777777" w:rsidR="004B1452" w:rsidRDefault="004B1452" w:rsidP="00AD0526">
            <w:pPr>
              <w:rPr>
                <w:rFonts w:ascii="Arial" w:hAnsi="Arial" w:cs="Arial"/>
              </w:rPr>
            </w:pPr>
          </w:p>
          <w:p w14:paraId="3BE7547A" w14:textId="77777777" w:rsidR="004B1452" w:rsidRDefault="004B1452" w:rsidP="00AD0526">
            <w:pPr>
              <w:rPr>
                <w:rFonts w:ascii="Arial" w:hAnsi="Arial" w:cs="Arial"/>
              </w:rPr>
            </w:pPr>
            <w:r>
              <w:rPr>
                <w:rFonts w:ascii="Arial" w:hAnsi="Arial" w:cs="Arial"/>
              </w:rPr>
              <w:t>Stress Management</w:t>
            </w:r>
          </w:p>
        </w:tc>
        <w:tc>
          <w:tcPr>
            <w:tcW w:w="10206" w:type="dxa"/>
            <w:shd w:val="clear" w:color="auto" w:fill="FFC000"/>
          </w:tcPr>
          <w:p w14:paraId="34A09C92"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Refer to WCC Management of Work Related Stress and Wellbeing Policy.</w:t>
            </w:r>
            <w:r>
              <w:rPr>
                <w:rFonts w:ascii="Arial" w:eastAsia="Calibri" w:hAnsi="Arial" w:cs="Arial"/>
              </w:rPr>
              <w:t xml:space="preserve"> The school has also developed a</w:t>
            </w:r>
            <w:r w:rsidRPr="000E56DE">
              <w:rPr>
                <w:rFonts w:ascii="Arial" w:eastAsia="Calibri" w:hAnsi="Arial" w:cs="Arial"/>
              </w:rPr>
              <w:t xml:space="preserve"> </w:t>
            </w:r>
            <w:r>
              <w:rPr>
                <w:rFonts w:ascii="Arial" w:eastAsia="Calibri" w:hAnsi="Arial" w:cs="Arial"/>
              </w:rPr>
              <w:t>Staff Wellbeing and Work/Life Balance Strategy.</w:t>
            </w:r>
          </w:p>
        </w:tc>
        <w:tc>
          <w:tcPr>
            <w:tcW w:w="2126" w:type="dxa"/>
            <w:shd w:val="clear" w:color="auto" w:fill="FFC000"/>
          </w:tcPr>
          <w:p w14:paraId="10A35520" w14:textId="77777777" w:rsidR="004B1452" w:rsidRDefault="004B1452" w:rsidP="00AD0526">
            <w:pPr>
              <w:rPr>
                <w:rFonts w:ascii="Arial" w:hAnsi="Arial" w:cs="Arial"/>
              </w:rPr>
            </w:pPr>
          </w:p>
          <w:p w14:paraId="6505560F" w14:textId="7FC5CEE9" w:rsidR="004B1452" w:rsidRDefault="004B1452" w:rsidP="00AD0526">
            <w:pPr>
              <w:rPr>
                <w:rFonts w:ascii="Arial" w:hAnsi="Arial" w:cs="Arial"/>
              </w:rPr>
            </w:pPr>
            <w:proofErr w:type="spellStart"/>
            <w:r>
              <w:rPr>
                <w:rFonts w:ascii="Arial" w:hAnsi="Arial" w:cs="Arial"/>
              </w:rPr>
              <w:t>Headteacher</w:t>
            </w:r>
            <w:proofErr w:type="spellEnd"/>
          </w:p>
          <w:p w14:paraId="18C36873" w14:textId="77777777" w:rsidR="004B1452" w:rsidRPr="000E56DE" w:rsidRDefault="004B1452" w:rsidP="00AD0526">
            <w:pPr>
              <w:rPr>
                <w:rFonts w:ascii="Arial" w:hAnsi="Arial" w:cs="Arial"/>
              </w:rPr>
            </w:pPr>
            <w:r>
              <w:rPr>
                <w:rFonts w:ascii="Arial" w:hAnsi="Arial" w:cs="Arial"/>
              </w:rPr>
              <w:t>All Staff</w:t>
            </w:r>
          </w:p>
        </w:tc>
      </w:tr>
      <w:tr w:rsidR="004B1452" w:rsidRPr="000E56DE" w14:paraId="4DEBDBDE" w14:textId="77777777" w:rsidTr="00B209C7">
        <w:tc>
          <w:tcPr>
            <w:tcW w:w="2518" w:type="dxa"/>
            <w:shd w:val="clear" w:color="auto" w:fill="92D050"/>
          </w:tcPr>
          <w:p w14:paraId="35D870F0" w14:textId="77777777" w:rsidR="004B1452" w:rsidRDefault="004B1452" w:rsidP="00AD0526">
            <w:pPr>
              <w:rPr>
                <w:rFonts w:ascii="Arial" w:hAnsi="Arial" w:cs="Arial"/>
              </w:rPr>
            </w:pPr>
          </w:p>
          <w:p w14:paraId="4B717E7B" w14:textId="77777777" w:rsidR="004B1452" w:rsidRDefault="004B1452" w:rsidP="00AD0526">
            <w:pPr>
              <w:rPr>
                <w:rFonts w:ascii="Arial" w:hAnsi="Arial" w:cs="Arial"/>
              </w:rPr>
            </w:pPr>
            <w:r>
              <w:rPr>
                <w:rFonts w:ascii="Arial" w:hAnsi="Arial" w:cs="Arial"/>
              </w:rPr>
              <w:t>Swimming Lessons</w:t>
            </w:r>
          </w:p>
        </w:tc>
        <w:tc>
          <w:tcPr>
            <w:tcW w:w="10206" w:type="dxa"/>
            <w:shd w:val="clear" w:color="auto" w:fill="92D050"/>
          </w:tcPr>
          <w:p w14:paraId="5C0DFF9C" w14:textId="26401060"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Refer to WCC Swimming Guidelines. Swimming lessons take place at </w:t>
            </w:r>
            <w:proofErr w:type="spellStart"/>
            <w:r w:rsidRPr="000E56DE">
              <w:rPr>
                <w:rFonts w:ascii="Arial" w:eastAsia="Calibri" w:hAnsi="Arial" w:cs="Arial"/>
              </w:rPr>
              <w:t>Newbold</w:t>
            </w:r>
            <w:proofErr w:type="spellEnd"/>
            <w:r w:rsidRPr="000E56DE">
              <w:rPr>
                <w:rFonts w:ascii="Arial" w:eastAsia="Calibri" w:hAnsi="Arial" w:cs="Arial"/>
              </w:rPr>
              <w:t xml:space="preserve"> </w:t>
            </w:r>
            <w:proofErr w:type="spellStart"/>
            <w:r w:rsidRPr="000E56DE">
              <w:rPr>
                <w:rFonts w:ascii="Arial" w:eastAsia="Calibri" w:hAnsi="Arial" w:cs="Arial"/>
              </w:rPr>
              <w:t>Comyn</w:t>
            </w:r>
            <w:proofErr w:type="spellEnd"/>
            <w:r w:rsidRPr="000E56DE">
              <w:rPr>
                <w:rFonts w:ascii="Arial" w:eastAsia="Calibri" w:hAnsi="Arial" w:cs="Arial"/>
              </w:rPr>
              <w:t xml:space="preserve"> where normal operating and emergency operating procedures are in place. </w:t>
            </w:r>
          </w:p>
        </w:tc>
        <w:tc>
          <w:tcPr>
            <w:tcW w:w="2126" w:type="dxa"/>
            <w:shd w:val="clear" w:color="auto" w:fill="92D050"/>
          </w:tcPr>
          <w:p w14:paraId="2013F617" w14:textId="77777777" w:rsidR="004B1452" w:rsidRDefault="004B1452" w:rsidP="00AD0526">
            <w:pPr>
              <w:rPr>
                <w:rFonts w:ascii="Arial" w:hAnsi="Arial" w:cs="Arial"/>
              </w:rPr>
            </w:pPr>
          </w:p>
          <w:p w14:paraId="38D491D8" w14:textId="6F48D995" w:rsidR="004B1452" w:rsidRPr="000E56DE" w:rsidRDefault="004B1452" w:rsidP="00AD0526">
            <w:pPr>
              <w:rPr>
                <w:rFonts w:ascii="Arial" w:hAnsi="Arial" w:cs="Arial"/>
              </w:rPr>
            </w:pPr>
            <w:proofErr w:type="spellStart"/>
            <w:r>
              <w:rPr>
                <w:rFonts w:ascii="Arial" w:hAnsi="Arial" w:cs="Arial"/>
              </w:rPr>
              <w:t>Headteacher</w:t>
            </w:r>
            <w:proofErr w:type="spellEnd"/>
          </w:p>
        </w:tc>
      </w:tr>
      <w:tr w:rsidR="004B1452" w:rsidRPr="000E56DE" w14:paraId="774D59B3" w14:textId="77777777" w:rsidTr="00B209C7">
        <w:tc>
          <w:tcPr>
            <w:tcW w:w="2518" w:type="dxa"/>
            <w:shd w:val="clear" w:color="auto" w:fill="00B0F0"/>
          </w:tcPr>
          <w:p w14:paraId="6C5EA9AA" w14:textId="77777777" w:rsidR="004B1452" w:rsidRDefault="004B1452" w:rsidP="00AD0526">
            <w:pPr>
              <w:rPr>
                <w:rFonts w:ascii="Arial" w:hAnsi="Arial" w:cs="Arial"/>
              </w:rPr>
            </w:pPr>
          </w:p>
          <w:p w14:paraId="069FCCAE" w14:textId="77777777" w:rsidR="004B1452" w:rsidRDefault="004B1452" w:rsidP="00AD0526">
            <w:pPr>
              <w:rPr>
                <w:rFonts w:ascii="Arial" w:hAnsi="Arial" w:cs="Arial"/>
              </w:rPr>
            </w:pPr>
            <w:r>
              <w:rPr>
                <w:rFonts w:ascii="Arial" w:hAnsi="Arial" w:cs="Arial"/>
              </w:rPr>
              <w:t>Transport</w:t>
            </w:r>
          </w:p>
        </w:tc>
        <w:tc>
          <w:tcPr>
            <w:tcW w:w="10206" w:type="dxa"/>
            <w:shd w:val="clear" w:color="auto" w:fill="00B0F0"/>
          </w:tcPr>
          <w:p w14:paraId="3B7BF4AC"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Refer to WCC Driving at Work Policy and Guides on “use of private vehicles on WCC business” and “use of minibuses on WCC business.” The school regularly uses coaches to transport children on educational trips and visits. Only coaches that have seat belts fitted are used. If parents’ cars are used to transport children, all </w:t>
            </w:r>
            <w:r w:rsidRPr="000E56DE">
              <w:rPr>
                <w:rFonts w:ascii="Arial" w:eastAsia="Calibri" w:hAnsi="Arial" w:cs="Arial"/>
              </w:rPr>
              <w:lastRenderedPageBreak/>
              <w:t xml:space="preserve">parents are made aware of this information and driving parents are asked to sign a form indicating that the vehicle has a current MOT, road tax and they are insured to drive it. </w:t>
            </w:r>
          </w:p>
        </w:tc>
        <w:tc>
          <w:tcPr>
            <w:tcW w:w="2126" w:type="dxa"/>
            <w:shd w:val="clear" w:color="auto" w:fill="00B0F0"/>
          </w:tcPr>
          <w:p w14:paraId="1D662C93" w14:textId="77777777" w:rsidR="004B1452" w:rsidRDefault="004B1452" w:rsidP="00AD0526">
            <w:pPr>
              <w:rPr>
                <w:rFonts w:ascii="Arial" w:hAnsi="Arial" w:cs="Arial"/>
              </w:rPr>
            </w:pPr>
          </w:p>
          <w:p w14:paraId="73C8BED1" w14:textId="58D00B5C" w:rsidR="004B1452" w:rsidRPr="000E56DE" w:rsidRDefault="004B1452" w:rsidP="00AD0526">
            <w:pPr>
              <w:rPr>
                <w:rFonts w:ascii="Arial" w:hAnsi="Arial" w:cs="Arial"/>
              </w:rPr>
            </w:pPr>
            <w:proofErr w:type="spellStart"/>
            <w:r>
              <w:rPr>
                <w:rFonts w:ascii="Arial" w:hAnsi="Arial" w:cs="Arial"/>
              </w:rPr>
              <w:t>Headteacher</w:t>
            </w:r>
            <w:proofErr w:type="spellEnd"/>
          </w:p>
        </w:tc>
      </w:tr>
      <w:tr w:rsidR="004B1452" w:rsidRPr="000E56DE" w14:paraId="61C15E48" w14:textId="77777777" w:rsidTr="00B209C7">
        <w:tc>
          <w:tcPr>
            <w:tcW w:w="2518" w:type="dxa"/>
            <w:shd w:val="clear" w:color="auto" w:fill="00B0F0"/>
          </w:tcPr>
          <w:p w14:paraId="6D7718F1" w14:textId="77777777" w:rsidR="004B1452" w:rsidRDefault="004B1452" w:rsidP="00AD0526">
            <w:pPr>
              <w:rPr>
                <w:rFonts w:ascii="Arial" w:hAnsi="Arial" w:cs="Arial"/>
              </w:rPr>
            </w:pPr>
          </w:p>
          <w:p w14:paraId="0D04CB91" w14:textId="77777777" w:rsidR="004B1452" w:rsidRDefault="004B1452" w:rsidP="00AD0526">
            <w:pPr>
              <w:rPr>
                <w:rFonts w:ascii="Arial" w:hAnsi="Arial" w:cs="Arial"/>
              </w:rPr>
            </w:pPr>
            <w:r>
              <w:rPr>
                <w:rFonts w:ascii="Arial" w:hAnsi="Arial" w:cs="Arial"/>
              </w:rPr>
              <w:t>Visitors on Site</w:t>
            </w:r>
          </w:p>
        </w:tc>
        <w:tc>
          <w:tcPr>
            <w:tcW w:w="10206" w:type="dxa"/>
            <w:shd w:val="clear" w:color="auto" w:fill="00B0F0"/>
          </w:tcPr>
          <w:p w14:paraId="0C023074"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All visitors to the school are asked to sign in and out and wear a visitors’ lanyard. This is monitored by the office staff. A Health and Safety Information leaflet is kept at the school entrance to which visitors can refer.</w:t>
            </w:r>
          </w:p>
        </w:tc>
        <w:tc>
          <w:tcPr>
            <w:tcW w:w="2126" w:type="dxa"/>
            <w:shd w:val="clear" w:color="auto" w:fill="00B0F0"/>
          </w:tcPr>
          <w:p w14:paraId="4B097D26" w14:textId="77777777" w:rsidR="004B1452" w:rsidRDefault="004B1452" w:rsidP="00AD0526">
            <w:pPr>
              <w:rPr>
                <w:rFonts w:ascii="Arial" w:hAnsi="Arial" w:cs="Arial"/>
              </w:rPr>
            </w:pPr>
          </w:p>
          <w:p w14:paraId="4612FEAF" w14:textId="77777777" w:rsidR="004B1452" w:rsidRPr="000E56DE" w:rsidRDefault="004B1452" w:rsidP="00AD0526">
            <w:pPr>
              <w:rPr>
                <w:rFonts w:ascii="Arial" w:hAnsi="Arial" w:cs="Arial"/>
              </w:rPr>
            </w:pPr>
            <w:r>
              <w:rPr>
                <w:rFonts w:ascii="Arial" w:hAnsi="Arial" w:cs="Arial"/>
              </w:rPr>
              <w:t>Office Staff</w:t>
            </w:r>
          </w:p>
        </w:tc>
      </w:tr>
      <w:tr w:rsidR="004B1452" w:rsidRPr="000E56DE" w14:paraId="475F2141" w14:textId="77777777" w:rsidTr="00B209C7">
        <w:tc>
          <w:tcPr>
            <w:tcW w:w="2518" w:type="dxa"/>
            <w:shd w:val="clear" w:color="auto" w:fill="FFC000"/>
          </w:tcPr>
          <w:p w14:paraId="524AE0C6" w14:textId="77777777" w:rsidR="004B1452" w:rsidRDefault="004B1452" w:rsidP="00AD0526">
            <w:pPr>
              <w:rPr>
                <w:rFonts w:ascii="Arial" w:hAnsi="Arial" w:cs="Arial"/>
              </w:rPr>
            </w:pPr>
          </w:p>
          <w:p w14:paraId="1D9DE5FF" w14:textId="77777777" w:rsidR="004B1452" w:rsidRDefault="004B1452" w:rsidP="00AD0526">
            <w:pPr>
              <w:rPr>
                <w:rFonts w:ascii="Arial" w:hAnsi="Arial" w:cs="Arial"/>
              </w:rPr>
            </w:pPr>
            <w:r>
              <w:rPr>
                <w:rFonts w:ascii="Arial" w:hAnsi="Arial" w:cs="Arial"/>
              </w:rPr>
              <w:t xml:space="preserve">Violence and aggression towards staff </w:t>
            </w:r>
          </w:p>
        </w:tc>
        <w:tc>
          <w:tcPr>
            <w:tcW w:w="10206" w:type="dxa"/>
            <w:shd w:val="clear" w:color="auto" w:fill="FFC000"/>
          </w:tcPr>
          <w:p w14:paraId="4D8D27DA" w14:textId="77777777" w:rsidR="004B1452" w:rsidRPr="000E56DE"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Refer to WCC Personal Safety Policy and “Violence and Aggression” Working Safely guidelines. </w:t>
            </w:r>
          </w:p>
          <w:p w14:paraId="3B3EA339" w14:textId="71312D37" w:rsidR="004B1452" w:rsidRDefault="004B1452" w:rsidP="00AD0526">
            <w:pPr>
              <w:spacing w:after="160" w:line="259" w:lineRule="auto"/>
              <w:rPr>
                <w:rFonts w:ascii="Arial" w:eastAsia="Calibri" w:hAnsi="Arial" w:cs="Arial"/>
              </w:rPr>
            </w:pPr>
            <w:r w:rsidRPr="000E56DE">
              <w:rPr>
                <w:rFonts w:ascii="Arial" w:eastAsia="Calibri" w:hAnsi="Arial" w:cs="Arial"/>
              </w:rPr>
              <w:t xml:space="preserve">All staff at the school have the right to be treated with dignity and respect. The school therefore will not tolerate any acts of violence or aggression towards its staff. Staff are responsible for reporting any incidents of violence and/or aggression. Minor incidents of verbal/physical violence and aggression </w:t>
            </w:r>
            <w:r>
              <w:rPr>
                <w:rFonts w:ascii="Arial" w:eastAsia="Calibri" w:hAnsi="Arial" w:cs="Arial"/>
              </w:rPr>
              <w:t xml:space="preserve">should be reported to the </w:t>
            </w:r>
            <w:proofErr w:type="spellStart"/>
            <w:r>
              <w:rPr>
                <w:rFonts w:ascii="Arial" w:eastAsia="Calibri" w:hAnsi="Arial" w:cs="Arial"/>
              </w:rPr>
              <w:t>Headt</w:t>
            </w:r>
            <w:r w:rsidRPr="000E56DE">
              <w:rPr>
                <w:rFonts w:ascii="Arial" w:eastAsia="Calibri" w:hAnsi="Arial" w:cs="Arial"/>
              </w:rPr>
              <w:t>eacher</w:t>
            </w:r>
            <w:proofErr w:type="spellEnd"/>
            <w:r w:rsidRPr="000E56DE">
              <w:rPr>
                <w:rFonts w:ascii="Arial" w:eastAsia="Calibri" w:hAnsi="Arial" w:cs="Arial"/>
              </w:rPr>
              <w:t>. Major and more serious incidents should be reported using WCC accident/incident report form</w:t>
            </w:r>
            <w:r>
              <w:rPr>
                <w:rFonts w:ascii="Arial" w:eastAsia="Calibri" w:hAnsi="Arial" w:cs="Arial"/>
              </w:rPr>
              <w:t xml:space="preserve"> (also see Accidents Section).</w:t>
            </w:r>
          </w:p>
        </w:tc>
        <w:tc>
          <w:tcPr>
            <w:tcW w:w="2126" w:type="dxa"/>
            <w:shd w:val="clear" w:color="auto" w:fill="FFC000"/>
          </w:tcPr>
          <w:p w14:paraId="6D08910E" w14:textId="77777777" w:rsidR="004B1452" w:rsidRDefault="004B1452" w:rsidP="00AD0526">
            <w:pPr>
              <w:rPr>
                <w:rFonts w:ascii="Arial" w:hAnsi="Arial" w:cs="Arial"/>
              </w:rPr>
            </w:pPr>
          </w:p>
          <w:p w14:paraId="7CB1ADA2" w14:textId="06A08B0C" w:rsidR="004B1452" w:rsidRPr="000E56DE" w:rsidRDefault="004B1452" w:rsidP="00AD0526">
            <w:pPr>
              <w:rPr>
                <w:rFonts w:ascii="Arial" w:hAnsi="Arial" w:cs="Arial"/>
              </w:rPr>
            </w:pPr>
            <w:proofErr w:type="spellStart"/>
            <w:r>
              <w:rPr>
                <w:rFonts w:ascii="Arial" w:hAnsi="Arial" w:cs="Arial"/>
              </w:rPr>
              <w:t>Headteacher</w:t>
            </w:r>
            <w:proofErr w:type="spellEnd"/>
          </w:p>
        </w:tc>
      </w:tr>
      <w:tr w:rsidR="004B1452" w:rsidRPr="000E56DE" w14:paraId="3720CF11" w14:textId="77777777" w:rsidTr="00B209C7">
        <w:tc>
          <w:tcPr>
            <w:tcW w:w="2518" w:type="dxa"/>
            <w:shd w:val="clear" w:color="auto" w:fill="00B0F0"/>
          </w:tcPr>
          <w:p w14:paraId="278B88C4" w14:textId="77777777" w:rsidR="004B1452" w:rsidRDefault="004B1452" w:rsidP="00AD0526">
            <w:pPr>
              <w:rPr>
                <w:rFonts w:ascii="Arial" w:hAnsi="Arial" w:cs="Arial"/>
              </w:rPr>
            </w:pPr>
          </w:p>
          <w:p w14:paraId="2F0A8BFD" w14:textId="77777777" w:rsidR="004B1452" w:rsidRDefault="004B1452" w:rsidP="00AD0526">
            <w:pPr>
              <w:rPr>
                <w:rFonts w:ascii="Arial" w:hAnsi="Arial" w:cs="Arial"/>
              </w:rPr>
            </w:pPr>
            <w:r>
              <w:rPr>
                <w:rFonts w:ascii="Arial" w:hAnsi="Arial" w:cs="Arial"/>
              </w:rPr>
              <w:t>Water Hygiene</w:t>
            </w:r>
          </w:p>
        </w:tc>
        <w:tc>
          <w:tcPr>
            <w:tcW w:w="10206" w:type="dxa"/>
            <w:shd w:val="clear" w:color="auto" w:fill="00B0F0"/>
          </w:tcPr>
          <w:p w14:paraId="42A93902"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Refer to WCC Legionnaires Disease and Water Hygiene Policy. School’s Water Hygiene Log Book is kept in the Site Manager’s Office. The Site Manager is deemed the competent person for carrying out water hygiene monitoring at the school. </w:t>
            </w:r>
          </w:p>
        </w:tc>
        <w:tc>
          <w:tcPr>
            <w:tcW w:w="2126" w:type="dxa"/>
            <w:shd w:val="clear" w:color="auto" w:fill="00B0F0"/>
          </w:tcPr>
          <w:p w14:paraId="70FCE23B" w14:textId="77777777" w:rsidR="004B1452" w:rsidRDefault="004B1452" w:rsidP="00AD0526">
            <w:pPr>
              <w:rPr>
                <w:rFonts w:ascii="Arial" w:hAnsi="Arial" w:cs="Arial"/>
              </w:rPr>
            </w:pPr>
          </w:p>
          <w:p w14:paraId="307FEFD7" w14:textId="77777777" w:rsidR="004B1452" w:rsidRPr="000E56DE" w:rsidRDefault="004B1452" w:rsidP="00AD0526">
            <w:pPr>
              <w:rPr>
                <w:rFonts w:ascii="Arial" w:hAnsi="Arial" w:cs="Arial"/>
              </w:rPr>
            </w:pPr>
            <w:r>
              <w:rPr>
                <w:rFonts w:ascii="Arial" w:hAnsi="Arial" w:cs="Arial"/>
              </w:rPr>
              <w:t>Site Manager</w:t>
            </w:r>
          </w:p>
        </w:tc>
      </w:tr>
      <w:tr w:rsidR="004B1452" w:rsidRPr="000E56DE" w14:paraId="4D56C4EE" w14:textId="77777777" w:rsidTr="00B209C7">
        <w:tc>
          <w:tcPr>
            <w:tcW w:w="2518" w:type="dxa"/>
            <w:shd w:val="clear" w:color="auto" w:fill="FFFF00"/>
          </w:tcPr>
          <w:p w14:paraId="00B48F5A" w14:textId="77777777" w:rsidR="004B1452" w:rsidRDefault="004B1452" w:rsidP="00AD0526">
            <w:pPr>
              <w:rPr>
                <w:rFonts w:ascii="Arial" w:hAnsi="Arial" w:cs="Arial"/>
              </w:rPr>
            </w:pPr>
          </w:p>
          <w:p w14:paraId="29EC30CF" w14:textId="77777777" w:rsidR="004B1452" w:rsidRDefault="004B1452" w:rsidP="00AD0526">
            <w:pPr>
              <w:rPr>
                <w:rFonts w:ascii="Arial" w:hAnsi="Arial" w:cs="Arial"/>
              </w:rPr>
            </w:pPr>
            <w:r>
              <w:rPr>
                <w:rFonts w:ascii="Arial" w:hAnsi="Arial" w:cs="Arial"/>
              </w:rPr>
              <w:t>Work Experience Pupils</w:t>
            </w:r>
          </w:p>
        </w:tc>
        <w:tc>
          <w:tcPr>
            <w:tcW w:w="10206" w:type="dxa"/>
            <w:shd w:val="clear" w:color="auto" w:fill="FFFF00"/>
          </w:tcPr>
          <w:p w14:paraId="6519491E"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Refer to WCC Work Experience Guidance for Schools. The school regularly has work experience pupils working in classes. All pupils will have an identified supervisor with whom a brief induction will have taken place and a risk assessment will have been completed. </w:t>
            </w:r>
          </w:p>
        </w:tc>
        <w:tc>
          <w:tcPr>
            <w:tcW w:w="2126" w:type="dxa"/>
            <w:shd w:val="clear" w:color="auto" w:fill="FFFF00"/>
          </w:tcPr>
          <w:p w14:paraId="1616FA07" w14:textId="77777777" w:rsidR="004B1452" w:rsidRDefault="004B1452" w:rsidP="00AD0526">
            <w:pPr>
              <w:rPr>
                <w:rFonts w:ascii="Arial" w:hAnsi="Arial" w:cs="Arial"/>
              </w:rPr>
            </w:pPr>
          </w:p>
          <w:p w14:paraId="0A828C8D" w14:textId="58030CC5" w:rsidR="004B1452" w:rsidRPr="000E56DE" w:rsidRDefault="004B1452" w:rsidP="00AD0526">
            <w:pPr>
              <w:rPr>
                <w:rFonts w:ascii="Arial" w:hAnsi="Arial" w:cs="Arial"/>
              </w:rPr>
            </w:pPr>
            <w:r>
              <w:rPr>
                <w:rFonts w:ascii="Arial" w:hAnsi="Arial" w:cs="Arial"/>
              </w:rPr>
              <w:t xml:space="preserve">Deputy </w:t>
            </w:r>
            <w:proofErr w:type="spellStart"/>
            <w:r>
              <w:rPr>
                <w:rFonts w:ascii="Arial" w:hAnsi="Arial" w:cs="Arial"/>
              </w:rPr>
              <w:t>Headteacher</w:t>
            </w:r>
            <w:proofErr w:type="spellEnd"/>
          </w:p>
        </w:tc>
      </w:tr>
      <w:tr w:rsidR="004B1452" w:rsidRPr="000E56DE" w14:paraId="219C4A54" w14:textId="77777777" w:rsidTr="00B209C7">
        <w:tc>
          <w:tcPr>
            <w:tcW w:w="2518" w:type="dxa"/>
            <w:shd w:val="clear" w:color="auto" w:fill="FFFF00"/>
          </w:tcPr>
          <w:p w14:paraId="14CDB1C9" w14:textId="77777777" w:rsidR="004B1452" w:rsidRDefault="004B1452" w:rsidP="00AD0526">
            <w:pPr>
              <w:rPr>
                <w:rFonts w:ascii="Arial" w:hAnsi="Arial" w:cs="Arial"/>
              </w:rPr>
            </w:pPr>
          </w:p>
          <w:p w14:paraId="322A1EE6" w14:textId="77777777" w:rsidR="004B1452" w:rsidRDefault="004B1452" w:rsidP="00AD0526">
            <w:pPr>
              <w:rPr>
                <w:rFonts w:ascii="Arial" w:hAnsi="Arial" w:cs="Arial"/>
              </w:rPr>
            </w:pPr>
            <w:r>
              <w:rPr>
                <w:rFonts w:ascii="Arial" w:hAnsi="Arial" w:cs="Arial"/>
              </w:rPr>
              <w:t>Volunteers</w:t>
            </w:r>
          </w:p>
          <w:p w14:paraId="14F01DD9" w14:textId="77777777" w:rsidR="004B1452" w:rsidRDefault="004B1452" w:rsidP="00AD0526">
            <w:pPr>
              <w:rPr>
                <w:rFonts w:ascii="Arial" w:hAnsi="Arial" w:cs="Arial"/>
              </w:rPr>
            </w:pPr>
          </w:p>
        </w:tc>
        <w:tc>
          <w:tcPr>
            <w:tcW w:w="10206" w:type="dxa"/>
            <w:shd w:val="clear" w:color="auto" w:fill="FFFF00"/>
          </w:tcPr>
          <w:p w14:paraId="5AB5BB76"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Refer to the MPS Volunteers Letter and Guidance issued to all new volunteers.</w:t>
            </w:r>
          </w:p>
        </w:tc>
        <w:tc>
          <w:tcPr>
            <w:tcW w:w="2126" w:type="dxa"/>
            <w:shd w:val="clear" w:color="auto" w:fill="FFFF00"/>
          </w:tcPr>
          <w:p w14:paraId="08E58F76" w14:textId="77777777" w:rsidR="004B1452" w:rsidRDefault="004B1452" w:rsidP="00AD0526">
            <w:pPr>
              <w:rPr>
                <w:rFonts w:ascii="Arial" w:hAnsi="Arial" w:cs="Arial"/>
              </w:rPr>
            </w:pPr>
          </w:p>
          <w:p w14:paraId="69BD636D" w14:textId="080DD15D" w:rsidR="004B1452" w:rsidRPr="000E56DE" w:rsidRDefault="004B1452" w:rsidP="00AD0526">
            <w:pPr>
              <w:rPr>
                <w:rFonts w:ascii="Arial" w:hAnsi="Arial" w:cs="Arial"/>
              </w:rPr>
            </w:pPr>
            <w:r>
              <w:rPr>
                <w:rFonts w:ascii="Arial" w:hAnsi="Arial" w:cs="Arial"/>
              </w:rPr>
              <w:t xml:space="preserve">Deputy </w:t>
            </w:r>
            <w:proofErr w:type="spellStart"/>
            <w:r>
              <w:rPr>
                <w:rFonts w:ascii="Arial" w:hAnsi="Arial" w:cs="Arial"/>
              </w:rPr>
              <w:t>Headteacher</w:t>
            </w:r>
            <w:proofErr w:type="spellEnd"/>
          </w:p>
        </w:tc>
      </w:tr>
    </w:tbl>
    <w:p w14:paraId="03DC4A6B" w14:textId="77777777" w:rsidR="004B1452" w:rsidRPr="000E56DE" w:rsidRDefault="004B1452" w:rsidP="004B1452">
      <w:pPr>
        <w:spacing w:after="160" w:line="259" w:lineRule="auto"/>
        <w:rPr>
          <w:rFonts w:ascii="Arial" w:eastAsia="Calibri" w:hAnsi="Arial" w:cs="Arial"/>
        </w:rPr>
      </w:pPr>
      <w:r w:rsidRPr="000E56DE">
        <w:rPr>
          <w:rFonts w:ascii="Arial" w:eastAsia="Calibri" w:hAnsi="Arial" w:cs="Arial"/>
        </w:rPr>
        <w:t xml:space="preserve">. </w:t>
      </w:r>
    </w:p>
    <w:p w14:paraId="351F8C71" w14:textId="77777777" w:rsidR="004B1452" w:rsidRPr="000E56DE" w:rsidRDefault="004B1452" w:rsidP="004B1452">
      <w:pPr>
        <w:spacing w:after="160" w:line="259" w:lineRule="auto"/>
        <w:rPr>
          <w:rFonts w:ascii="Arial" w:eastAsia="Calibri" w:hAnsi="Arial" w:cs="Arial"/>
          <w:b/>
        </w:rPr>
      </w:pPr>
    </w:p>
    <w:p w14:paraId="165B8CEA" w14:textId="77777777" w:rsidR="004B1452" w:rsidRPr="000E56DE" w:rsidRDefault="004B1452" w:rsidP="004B1452">
      <w:pPr>
        <w:spacing w:after="160" w:line="259" w:lineRule="auto"/>
        <w:rPr>
          <w:rFonts w:ascii="Arial" w:eastAsia="Calibri" w:hAnsi="Arial" w:cs="Arial"/>
        </w:rPr>
      </w:pPr>
    </w:p>
    <w:p w14:paraId="5139B9E2" w14:textId="77777777" w:rsidR="004B1452" w:rsidRPr="000E56DE" w:rsidRDefault="004B1452" w:rsidP="004B1452">
      <w:pPr>
        <w:spacing w:after="160" w:line="259" w:lineRule="auto"/>
        <w:rPr>
          <w:rFonts w:ascii="Arial" w:eastAsia="Calibri" w:hAnsi="Arial" w:cs="Arial"/>
        </w:rPr>
      </w:pPr>
      <w:r w:rsidRPr="000E56DE">
        <w:rPr>
          <w:rFonts w:ascii="Arial" w:eastAsia="Calibri" w:hAnsi="Arial" w:cs="Arial"/>
        </w:rPr>
        <w:t xml:space="preserve">. </w:t>
      </w:r>
    </w:p>
    <w:p w14:paraId="2E9CFAE1" w14:textId="77777777" w:rsidR="004B1452" w:rsidRPr="000E56DE" w:rsidRDefault="004B1452" w:rsidP="004B1452">
      <w:pPr>
        <w:spacing w:after="160" w:line="259" w:lineRule="auto"/>
        <w:rPr>
          <w:rFonts w:ascii="Arial" w:eastAsia="Calibri" w:hAnsi="Arial" w:cs="Arial"/>
        </w:rPr>
      </w:pPr>
    </w:p>
    <w:p w14:paraId="5751532B" w14:textId="77777777" w:rsidR="004B1452" w:rsidRPr="000E56DE" w:rsidRDefault="004B1452" w:rsidP="004B1452">
      <w:pPr>
        <w:spacing w:after="160" w:line="259" w:lineRule="auto"/>
        <w:rPr>
          <w:rFonts w:ascii="Arial" w:eastAsia="Calibri" w:hAnsi="Arial" w:cs="Arial"/>
        </w:rPr>
      </w:pPr>
    </w:p>
    <w:p w14:paraId="65F072C2" w14:textId="77777777" w:rsidR="004B1452" w:rsidRPr="000E56DE" w:rsidRDefault="004B1452" w:rsidP="004B1452">
      <w:pPr>
        <w:spacing w:after="160" w:line="259" w:lineRule="auto"/>
        <w:rPr>
          <w:rFonts w:ascii="Arial" w:eastAsia="Calibri" w:hAnsi="Arial" w:cs="Arial"/>
        </w:rPr>
      </w:pPr>
    </w:p>
    <w:p w14:paraId="546F6A05" w14:textId="77777777" w:rsidR="004B1452" w:rsidRPr="000E56DE" w:rsidRDefault="004B1452" w:rsidP="004B1452">
      <w:pPr>
        <w:spacing w:after="160" w:line="259" w:lineRule="auto"/>
        <w:rPr>
          <w:rFonts w:ascii="Arial" w:eastAsia="Calibri" w:hAnsi="Arial" w:cs="Arial"/>
        </w:rPr>
      </w:pPr>
      <w:r w:rsidRPr="000E56DE">
        <w:rPr>
          <w:rFonts w:ascii="Arial" w:eastAsia="Calibri" w:hAnsi="Arial" w:cs="Arial"/>
        </w:rPr>
        <w:lastRenderedPageBreak/>
        <w:t xml:space="preserve"> </w:t>
      </w:r>
    </w:p>
    <w:p w14:paraId="51433116" w14:textId="77777777" w:rsidR="00A17E84" w:rsidRDefault="00A17E84"/>
    <w:sectPr w:rsidR="00A17E84" w:rsidSect="00432285">
      <w:headerReference w:type="default" r:id="rId13"/>
      <w:footerReference w:type="default" r:id="rId14"/>
      <w:headerReference w:type="first" r:id="rId15"/>
      <w:pgSz w:w="16838" w:h="11906" w:orient="landscape"/>
      <w:pgMar w:top="1134" w:right="680" w:bottom="1134" w:left="851"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A3BB5" w14:textId="77777777" w:rsidR="00F34B06" w:rsidRDefault="00F34B06">
      <w:r>
        <w:separator/>
      </w:r>
    </w:p>
  </w:endnote>
  <w:endnote w:type="continuationSeparator" w:id="0">
    <w:p w14:paraId="284B7298" w14:textId="77777777" w:rsidR="00F34B06" w:rsidRDefault="00F3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B7FC2" w14:textId="77777777" w:rsidR="006E5674" w:rsidRDefault="004B1452">
    <w:pPr>
      <w:pStyle w:val="Footer"/>
      <w:jc w:val="center"/>
    </w:pPr>
    <w:r>
      <w:fldChar w:fldCharType="begin"/>
    </w:r>
    <w:r>
      <w:instrText xml:space="preserve"> PAGE   \* MERGEFORMAT </w:instrText>
    </w:r>
    <w:r>
      <w:fldChar w:fldCharType="separate"/>
    </w:r>
    <w:r w:rsidR="00DD461A">
      <w:rPr>
        <w:noProof/>
      </w:rPr>
      <w:t>10</w:t>
    </w:r>
    <w:r>
      <w:rPr>
        <w:noProof/>
      </w:rPr>
      <w:fldChar w:fldCharType="end"/>
    </w:r>
  </w:p>
  <w:p w14:paraId="6E50F131" w14:textId="77777777" w:rsidR="006E5674" w:rsidRDefault="00F34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E9165" w14:textId="77777777" w:rsidR="00F34B06" w:rsidRDefault="00F34B06">
      <w:r>
        <w:separator/>
      </w:r>
    </w:p>
  </w:footnote>
  <w:footnote w:type="continuationSeparator" w:id="0">
    <w:p w14:paraId="2158EB26" w14:textId="77777777" w:rsidR="00F34B06" w:rsidRDefault="00F34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3B6C6" w14:textId="77777777" w:rsidR="00AF0C57" w:rsidRPr="00930E7A" w:rsidRDefault="00F34B06">
    <w:pPr>
      <w:pStyle w:val="Header"/>
      <w:jc w:val="right"/>
      <w:rPr>
        <w:color w:val="4F81BD"/>
      </w:rPr>
    </w:pPr>
  </w:p>
  <w:p w14:paraId="5867A7BD" w14:textId="77777777" w:rsidR="00AF0C57" w:rsidRDefault="00F34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5186D" w14:textId="298D0FD5" w:rsidR="00A0506A" w:rsidRDefault="00F047F0">
    <w:pPr>
      <w:pStyle w:val="Header"/>
    </w:pPr>
    <w:r>
      <w:rPr>
        <w:noProof/>
        <w:lang w:eastAsia="en-GB"/>
      </w:rPr>
      <w:drawing>
        <wp:anchor distT="0" distB="0" distL="114300" distR="114300" simplePos="0" relativeHeight="251661312" behindDoc="1" locked="0" layoutInCell="1" allowOverlap="1" wp14:anchorId="4F1F8E9A" wp14:editId="70167B82">
          <wp:simplePos x="0" y="0"/>
          <wp:positionH relativeFrom="column">
            <wp:posOffset>9003665</wp:posOffset>
          </wp:positionH>
          <wp:positionV relativeFrom="paragraph">
            <wp:posOffset>-274955</wp:posOffset>
          </wp:positionV>
          <wp:extent cx="798195" cy="786765"/>
          <wp:effectExtent l="0" t="0" r="1905" b="0"/>
          <wp:wrapTight wrapText="bothSides">
            <wp:wrapPolygon edited="0">
              <wp:start x="0" y="0"/>
              <wp:lineTo x="0" y="20920"/>
              <wp:lineTo x="21136" y="20920"/>
              <wp:lineTo x="21136" y="0"/>
              <wp:lineTo x="0" y="0"/>
            </wp:wrapPolygon>
          </wp:wrapTight>
          <wp:docPr id="2" name="Picture 2" descr="Milverton_P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verton_PS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786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08AE9911" wp14:editId="07AFC702">
              <wp:simplePos x="0" y="0"/>
              <wp:positionH relativeFrom="margin">
                <wp:posOffset>-296545</wp:posOffset>
              </wp:positionH>
              <wp:positionV relativeFrom="page">
                <wp:posOffset>175260</wp:posOffset>
              </wp:positionV>
              <wp:extent cx="8166735" cy="424815"/>
              <wp:effectExtent l="0" t="0" r="5715" b="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66735" cy="424815"/>
                      </a:xfrm>
                      <a:prstGeom prst="rect">
                        <a:avLst/>
                      </a:prstGeom>
                      <a:solidFill>
                        <a:srgbClr val="00B050"/>
                      </a:solidFill>
                      <a:ln w="25400" cap="flat" cmpd="sng" algn="ctr">
                        <a:noFill/>
                        <a:prstDash val="solid"/>
                      </a:ln>
                      <a:effectLst/>
                    </wps:spPr>
                    <wps:txbx>
                      <w:txbxContent>
                        <w:p w14:paraId="2D32E2F7" w14:textId="77777777" w:rsidR="00A0506A" w:rsidRPr="00930E7A" w:rsidRDefault="004B1452" w:rsidP="00E6557B">
                          <w:pPr>
                            <w:ind w:firstLine="720"/>
                            <w:rPr>
                              <w:rFonts w:ascii="Arial" w:hAnsi="Arial" w:cs="Arial"/>
                              <w:b/>
                              <w:color w:val="FFFFFF"/>
                              <w:sz w:val="36"/>
                              <w:szCs w:val="36"/>
                            </w:rPr>
                          </w:pPr>
                          <w:r>
                            <w:rPr>
                              <w:rFonts w:ascii="Arial" w:hAnsi="Arial" w:cs="Arial"/>
                              <w:b/>
                              <w:color w:val="FFFFFF"/>
                              <w:sz w:val="36"/>
                              <w:szCs w:val="36"/>
                            </w:rPr>
                            <w:t>Health and Safety Policy A</w:t>
                          </w:r>
                          <w:r w:rsidRPr="00930E7A">
                            <w:rPr>
                              <w:rFonts w:ascii="Arial" w:hAnsi="Arial" w:cs="Arial"/>
                              <w:b/>
                              <w:color w:val="FFFFFF"/>
                              <w:sz w:val="36"/>
                              <w:szCs w:val="36"/>
                            </w:rPr>
                            <w:t xml:space="preserve">rrangements for </w:t>
                          </w:r>
                          <w:smartTag w:uri="urn:schemas-microsoft-com:office:smarttags" w:element="place">
                            <w:smartTag w:uri="urn:schemas-microsoft-com:office:smarttags" w:element="PlaceName">
                              <w:r w:rsidRPr="00A64C7F">
                                <w:rPr>
                                  <w:rFonts w:ascii="Arial" w:hAnsi="Arial" w:cs="Arial"/>
                                  <w:b/>
                                  <w:color w:val="FFFFFF"/>
                                  <w:sz w:val="36"/>
                                  <w:szCs w:val="36"/>
                                </w:rPr>
                                <w:t>Milverton</w:t>
                              </w:r>
                            </w:smartTag>
                            <w:r w:rsidRPr="00A64C7F">
                              <w:rPr>
                                <w:rFonts w:ascii="Arial" w:hAnsi="Arial" w:cs="Arial"/>
                                <w:b/>
                                <w:color w:val="FFFFFF"/>
                                <w:sz w:val="36"/>
                                <w:szCs w:val="36"/>
                              </w:rPr>
                              <w:t xml:space="preserve"> </w:t>
                            </w:r>
                            <w:smartTag w:uri="urn:schemas-microsoft-com:office:smarttags" w:element="PlaceType">
                              <w:r w:rsidRPr="00A64C7F">
                                <w:rPr>
                                  <w:rFonts w:ascii="Arial" w:hAnsi="Arial" w:cs="Arial"/>
                                  <w:b/>
                                  <w:color w:val="FFFFFF"/>
                                  <w:sz w:val="36"/>
                                  <w:szCs w:val="36"/>
                                </w:rPr>
                                <w:t>Primary School</w:t>
                              </w:r>
                            </w:smartTag>
                          </w:smartTag>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xmlns:w15="http://schemas.microsoft.com/office/word/2012/wordml">
          <w:pict>
            <v:rect w14:anchorId="08AE9911" id="Rectangle 4" o:spid="_x0000_s1026" style="position:absolute;margin-left:-23.35pt;margin-top:13.8pt;width:643.05pt;height:3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" fillcolor="#00b050" stroked="f" strokeweight="2pt">
              <v:path arrowok="t"/>
              <v:textbox>
                <w:txbxContent>
                  <w:p w14:paraId="2D32E2F7" w14:textId="77777777" w:rsidR="00A0506A" w:rsidRPr="00930E7A" w:rsidRDefault="004B1452" w:rsidP="00E6557B">
                    <w:pPr>
                      <w:ind w:firstLine="720"/>
                      <w:rPr>
                        <w:rFonts w:ascii="Arial" w:hAnsi="Arial" w:cs="Arial"/>
                        <w:b/>
                        <w:color w:val="FFFFFF"/>
                        <w:sz w:val="36"/>
                        <w:szCs w:val="36"/>
                      </w:rPr>
                    </w:pPr>
                    <w:r>
                      <w:rPr>
                        <w:rFonts w:ascii="Arial" w:hAnsi="Arial" w:cs="Arial"/>
                        <w:b/>
                        <w:color w:val="FFFFFF"/>
                        <w:sz w:val="36"/>
                        <w:szCs w:val="36"/>
                      </w:rPr>
                      <w:t>Health and Safety Policy A</w:t>
                    </w:r>
                    <w:r w:rsidRPr="00930E7A">
                      <w:rPr>
                        <w:rFonts w:ascii="Arial" w:hAnsi="Arial" w:cs="Arial"/>
                        <w:b/>
                        <w:color w:val="FFFFFF"/>
                        <w:sz w:val="36"/>
                        <w:szCs w:val="36"/>
                      </w:rPr>
                      <w:t xml:space="preserve">rrangements for </w:t>
                    </w:r>
                    <w:smartTag w:uri="urn:schemas-microsoft-com:office:smarttags" w:element="place">
                      <w:smartTag w:uri="urn:schemas-microsoft-com:office:smarttags" w:element="PlaceName">
                        <w:r w:rsidRPr="00A64C7F">
                          <w:rPr>
                            <w:rFonts w:ascii="Arial" w:hAnsi="Arial" w:cs="Arial"/>
                            <w:b/>
                            <w:color w:val="FFFFFF"/>
                            <w:sz w:val="36"/>
                            <w:szCs w:val="36"/>
                          </w:rPr>
                          <w:t>Milverton</w:t>
                        </w:r>
                      </w:smartTag>
                      <w:r w:rsidRPr="00A64C7F">
                        <w:rPr>
                          <w:rFonts w:ascii="Arial" w:hAnsi="Arial" w:cs="Arial"/>
                          <w:b/>
                          <w:color w:val="FFFFFF"/>
                          <w:sz w:val="36"/>
                          <w:szCs w:val="36"/>
                        </w:rPr>
                        <w:t xml:space="preserve"> </w:t>
                      </w:r>
                      <w:smartTag w:uri="urn:schemas-microsoft-com:office:smarttags" w:element="PlaceType">
                        <w:r w:rsidRPr="00A64C7F">
                          <w:rPr>
                            <w:rFonts w:ascii="Arial" w:hAnsi="Arial" w:cs="Arial"/>
                            <w:b/>
                            <w:color w:val="FFFFFF"/>
                            <w:sz w:val="36"/>
                            <w:szCs w:val="36"/>
                          </w:rPr>
                          <w:t>Primary School</w:t>
                        </w:r>
                      </w:smartTag>
                    </w:smartTag>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6298"/>
    <w:multiLevelType w:val="hybridMultilevel"/>
    <w:tmpl w:val="D104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330205"/>
    <w:multiLevelType w:val="hybridMultilevel"/>
    <w:tmpl w:val="DE5C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52"/>
    <w:rsid w:val="001258DE"/>
    <w:rsid w:val="00297274"/>
    <w:rsid w:val="004658EF"/>
    <w:rsid w:val="004B1452"/>
    <w:rsid w:val="005A26A3"/>
    <w:rsid w:val="0079323C"/>
    <w:rsid w:val="00802521"/>
    <w:rsid w:val="00963783"/>
    <w:rsid w:val="00A17E84"/>
    <w:rsid w:val="00AE3D81"/>
    <w:rsid w:val="00B209C7"/>
    <w:rsid w:val="00DD461A"/>
    <w:rsid w:val="00E52465"/>
    <w:rsid w:val="00F047F0"/>
    <w:rsid w:val="00F3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CC3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452"/>
    <w:pPr>
      <w:tabs>
        <w:tab w:val="center" w:pos="4513"/>
        <w:tab w:val="right" w:pos="9026"/>
      </w:tabs>
    </w:pPr>
  </w:style>
  <w:style w:type="character" w:customStyle="1" w:styleId="HeaderChar">
    <w:name w:val="Header Char"/>
    <w:basedOn w:val="DefaultParagraphFont"/>
    <w:link w:val="Header"/>
    <w:uiPriority w:val="99"/>
    <w:rsid w:val="004B1452"/>
    <w:rPr>
      <w:rFonts w:ascii="Times New Roman" w:eastAsia="Times New Roman" w:hAnsi="Times New Roman" w:cs="Times New Roman"/>
      <w:sz w:val="20"/>
      <w:szCs w:val="20"/>
    </w:rPr>
  </w:style>
  <w:style w:type="paragraph" w:styleId="Footer">
    <w:name w:val="footer"/>
    <w:basedOn w:val="Normal"/>
    <w:link w:val="FooterChar"/>
    <w:uiPriority w:val="99"/>
    <w:rsid w:val="004B1452"/>
    <w:pPr>
      <w:tabs>
        <w:tab w:val="center" w:pos="4513"/>
        <w:tab w:val="right" w:pos="9026"/>
      </w:tabs>
    </w:pPr>
  </w:style>
  <w:style w:type="character" w:customStyle="1" w:styleId="FooterChar">
    <w:name w:val="Footer Char"/>
    <w:basedOn w:val="DefaultParagraphFont"/>
    <w:link w:val="Footer"/>
    <w:uiPriority w:val="99"/>
    <w:rsid w:val="004B1452"/>
    <w:rPr>
      <w:rFonts w:ascii="Times New Roman" w:eastAsia="Times New Roman" w:hAnsi="Times New Roman" w:cs="Times New Roman"/>
      <w:sz w:val="20"/>
      <w:szCs w:val="20"/>
    </w:rPr>
  </w:style>
  <w:style w:type="paragraph" w:styleId="BodyText2">
    <w:name w:val="Body Text 2"/>
    <w:basedOn w:val="Normal"/>
    <w:link w:val="BodyText2Char"/>
    <w:rsid w:val="004B1452"/>
    <w:pPr>
      <w:jc w:val="center"/>
    </w:pPr>
    <w:rPr>
      <w:rFonts w:ascii="Arial" w:hAnsi="Arial"/>
      <w:sz w:val="76"/>
    </w:rPr>
  </w:style>
  <w:style w:type="character" w:customStyle="1" w:styleId="BodyText2Char">
    <w:name w:val="Body Text 2 Char"/>
    <w:basedOn w:val="DefaultParagraphFont"/>
    <w:link w:val="BodyText2"/>
    <w:rsid w:val="004B1452"/>
    <w:rPr>
      <w:rFonts w:ascii="Arial" w:eastAsia="Times New Roman" w:hAnsi="Arial" w:cs="Times New Roman"/>
      <w:sz w:val="76"/>
      <w:szCs w:val="20"/>
    </w:rPr>
  </w:style>
  <w:style w:type="character" w:styleId="Hyperlink">
    <w:name w:val="Hyperlink"/>
    <w:rsid w:val="004B1452"/>
    <w:rPr>
      <w:color w:val="0000FF"/>
      <w:u w:val="single"/>
    </w:rPr>
  </w:style>
  <w:style w:type="paragraph" w:styleId="BalloonText">
    <w:name w:val="Balloon Text"/>
    <w:basedOn w:val="Normal"/>
    <w:link w:val="BalloonTextChar"/>
    <w:uiPriority w:val="99"/>
    <w:semiHidden/>
    <w:unhideWhenUsed/>
    <w:rsid w:val="004B1452"/>
    <w:rPr>
      <w:rFonts w:ascii="Tahoma" w:hAnsi="Tahoma" w:cs="Tahoma"/>
      <w:sz w:val="16"/>
      <w:szCs w:val="16"/>
    </w:rPr>
  </w:style>
  <w:style w:type="character" w:customStyle="1" w:styleId="BalloonTextChar">
    <w:name w:val="Balloon Text Char"/>
    <w:basedOn w:val="DefaultParagraphFont"/>
    <w:link w:val="BalloonText"/>
    <w:uiPriority w:val="99"/>
    <w:semiHidden/>
    <w:rsid w:val="004B14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58DE"/>
    <w:rPr>
      <w:sz w:val="16"/>
      <w:szCs w:val="16"/>
    </w:rPr>
  </w:style>
  <w:style w:type="paragraph" w:styleId="CommentText">
    <w:name w:val="annotation text"/>
    <w:basedOn w:val="Normal"/>
    <w:link w:val="CommentTextChar"/>
    <w:uiPriority w:val="99"/>
    <w:semiHidden/>
    <w:unhideWhenUsed/>
    <w:rsid w:val="001258DE"/>
  </w:style>
  <w:style w:type="character" w:customStyle="1" w:styleId="CommentTextChar">
    <w:name w:val="Comment Text Char"/>
    <w:basedOn w:val="DefaultParagraphFont"/>
    <w:link w:val="CommentText"/>
    <w:uiPriority w:val="99"/>
    <w:semiHidden/>
    <w:rsid w:val="001258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8DE"/>
    <w:rPr>
      <w:b/>
      <w:bCs/>
    </w:rPr>
  </w:style>
  <w:style w:type="character" w:customStyle="1" w:styleId="CommentSubjectChar">
    <w:name w:val="Comment Subject Char"/>
    <w:basedOn w:val="CommentTextChar"/>
    <w:link w:val="CommentSubject"/>
    <w:uiPriority w:val="99"/>
    <w:semiHidden/>
    <w:rsid w:val="001258D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452"/>
    <w:pPr>
      <w:tabs>
        <w:tab w:val="center" w:pos="4513"/>
        <w:tab w:val="right" w:pos="9026"/>
      </w:tabs>
    </w:pPr>
  </w:style>
  <w:style w:type="character" w:customStyle="1" w:styleId="HeaderChar">
    <w:name w:val="Header Char"/>
    <w:basedOn w:val="DefaultParagraphFont"/>
    <w:link w:val="Header"/>
    <w:uiPriority w:val="99"/>
    <w:rsid w:val="004B1452"/>
    <w:rPr>
      <w:rFonts w:ascii="Times New Roman" w:eastAsia="Times New Roman" w:hAnsi="Times New Roman" w:cs="Times New Roman"/>
      <w:sz w:val="20"/>
      <w:szCs w:val="20"/>
    </w:rPr>
  </w:style>
  <w:style w:type="paragraph" w:styleId="Footer">
    <w:name w:val="footer"/>
    <w:basedOn w:val="Normal"/>
    <w:link w:val="FooterChar"/>
    <w:uiPriority w:val="99"/>
    <w:rsid w:val="004B1452"/>
    <w:pPr>
      <w:tabs>
        <w:tab w:val="center" w:pos="4513"/>
        <w:tab w:val="right" w:pos="9026"/>
      </w:tabs>
    </w:pPr>
  </w:style>
  <w:style w:type="character" w:customStyle="1" w:styleId="FooterChar">
    <w:name w:val="Footer Char"/>
    <w:basedOn w:val="DefaultParagraphFont"/>
    <w:link w:val="Footer"/>
    <w:uiPriority w:val="99"/>
    <w:rsid w:val="004B1452"/>
    <w:rPr>
      <w:rFonts w:ascii="Times New Roman" w:eastAsia="Times New Roman" w:hAnsi="Times New Roman" w:cs="Times New Roman"/>
      <w:sz w:val="20"/>
      <w:szCs w:val="20"/>
    </w:rPr>
  </w:style>
  <w:style w:type="paragraph" w:styleId="BodyText2">
    <w:name w:val="Body Text 2"/>
    <w:basedOn w:val="Normal"/>
    <w:link w:val="BodyText2Char"/>
    <w:rsid w:val="004B1452"/>
    <w:pPr>
      <w:jc w:val="center"/>
    </w:pPr>
    <w:rPr>
      <w:rFonts w:ascii="Arial" w:hAnsi="Arial"/>
      <w:sz w:val="76"/>
    </w:rPr>
  </w:style>
  <w:style w:type="character" w:customStyle="1" w:styleId="BodyText2Char">
    <w:name w:val="Body Text 2 Char"/>
    <w:basedOn w:val="DefaultParagraphFont"/>
    <w:link w:val="BodyText2"/>
    <w:rsid w:val="004B1452"/>
    <w:rPr>
      <w:rFonts w:ascii="Arial" w:eastAsia="Times New Roman" w:hAnsi="Arial" w:cs="Times New Roman"/>
      <w:sz w:val="76"/>
      <w:szCs w:val="20"/>
    </w:rPr>
  </w:style>
  <w:style w:type="character" w:styleId="Hyperlink">
    <w:name w:val="Hyperlink"/>
    <w:rsid w:val="004B1452"/>
    <w:rPr>
      <w:color w:val="0000FF"/>
      <w:u w:val="single"/>
    </w:rPr>
  </w:style>
  <w:style w:type="paragraph" w:styleId="BalloonText">
    <w:name w:val="Balloon Text"/>
    <w:basedOn w:val="Normal"/>
    <w:link w:val="BalloonTextChar"/>
    <w:uiPriority w:val="99"/>
    <w:semiHidden/>
    <w:unhideWhenUsed/>
    <w:rsid w:val="004B1452"/>
    <w:rPr>
      <w:rFonts w:ascii="Tahoma" w:hAnsi="Tahoma" w:cs="Tahoma"/>
      <w:sz w:val="16"/>
      <w:szCs w:val="16"/>
    </w:rPr>
  </w:style>
  <w:style w:type="character" w:customStyle="1" w:styleId="BalloonTextChar">
    <w:name w:val="Balloon Text Char"/>
    <w:basedOn w:val="DefaultParagraphFont"/>
    <w:link w:val="BalloonText"/>
    <w:uiPriority w:val="99"/>
    <w:semiHidden/>
    <w:rsid w:val="004B14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58DE"/>
    <w:rPr>
      <w:sz w:val="16"/>
      <w:szCs w:val="16"/>
    </w:rPr>
  </w:style>
  <w:style w:type="paragraph" w:styleId="CommentText">
    <w:name w:val="annotation text"/>
    <w:basedOn w:val="Normal"/>
    <w:link w:val="CommentTextChar"/>
    <w:uiPriority w:val="99"/>
    <w:semiHidden/>
    <w:unhideWhenUsed/>
    <w:rsid w:val="001258DE"/>
  </w:style>
  <w:style w:type="character" w:customStyle="1" w:styleId="CommentTextChar">
    <w:name w:val="Comment Text Char"/>
    <w:basedOn w:val="DefaultParagraphFont"/>
    <w:link w:val="CommentText"/>
    <w:uiPriority w:val="99"/>
    <w:semiHidden/>
    <w:rsid w:val="001258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8DE"/>
    <w:rPr>
      <w:b/>
      <w:bCs/>
    </w:rPr>
  </w:style>
  <w:style w:type="character" w:customStyle="1" w:styleId="CommentSubjectChar">
    <w:name w:val="Comment Subject Char"/>
    <w:basedOn w:val="CommentTextChar"/>
    <w:link w:val="CommentSubject"/>
    <w:uiPriority w:val="99"/>
    <w:semiHidden/>
    <w:rsid w:val="001258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eap.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andsafety@warwickshire.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warwickshire.gov.uk/schoolhsdocs" TargetMode="External"/><Relationship Id="rId4" Type="http://schemas.microsoft.com/office/2007/relationships/stylesWithEffects" Target="stylesWithEffects.xml"/><Relationship Id="rId9" Type="http://schemas.openxmlformats.org/officeDocument/2006/relationships/hyperlink" Target="http://www.warwickshire.gov.uk/schoolhsdoc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1371-ABC1-4980-91C1-2E89903B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Bloomfield</dc:creator>
  <cp:lastModifiedBy>AuthorisedUser</cp:lastModifiedBy>
  <cp:revision>3</cp:revision>
  <cp:lastPrinted>2015-04-15T19:19:00Z</cp:lastPrinted>
  <dcterms:created xsi:type="dcterms:W3CDTF">2016-11-27T14:34:00Z</dcterms:created>
  <dcterms:modified xsi:type="dcterms:W3CDTF">2016-11-27T14:39:00Z</dcterms:modified>
</cp:coreProperties>
</file>